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7A01" w14:textId="77777777" w:rsidR="00952D37" w:rsidRDefault="002F54E7" w:rsidP="00952D37">
      <w:pPr>
        <w:spacing w:line="360" w:lineRule="auto"/>
        <w:rPr>
          <w:rFonts w:ascii="Arial" w:hAnsi="Arial" w:cs="Arial"/>
          <w:b/>
          <w:bCs/>
          <w:sz w:val="40"/>
          <w:szCs w:val="24"/>
        </w:rPr>
      </w:pPr>
      <w:r w:rsidRPr="00952D37">
        <w:rPr>
          <w:rFonts w:ascii="Arial" w:hAnsi="Arial" w:cs="Arial"/>
          <w:b/>
          <w:bCs/>
          <w:noProof/>
          <w:sz w:val="28"/>
          <w:szCs w:val="24"/>
          <w:lang w:eastAsia="en-GB"/>
        </w:rPr>
        <w:drawing>
          <wp:anchor distT="0" distB="0" distL="114300" distR="114300" simplePos="0" relativeHeight="251659264" behindDoc="1" locked="0" layoutInCell="1" allowOverlap="1" wp14:anchorId="14DFC366" wp14:editId="6757D434">
            <wp:simplePos x="0" y="0"/>
            <wp:positionH relativeFrom="column">
              <wp:posOffset>4620260</wp:posOffset>
            </wp:positionH>
            <wp:positionV relativeFrom="paragraph">
              <wp:posOffset>198120</wp:posOffset>
            </wp:positionV>
            <wp:extent cx="1400810" cy="1742440"/>
            <wp:effectExtent l="0" t="0" r="8890" b="0"/>
            <wp:wrapTight wrapText="bothSides">
              <wp:wrapPolygon edited="0">
                <wp:start x="0" y="0"/>
                <wp:lineTo x="0" y="21254"/>
                <wp:lineTo x="21443" y="21254"/>
                <wp:lineTo x="21443" y="0"/>
                <wp:lineTo x="0" y="0"/>
              </wp:wrapPolygon>
            </wp:wrapTight>
            <wp:docPr id="1" name="Picture 1" descr="V:\Holborn Office\Server 4 - UHOLFPS04\TEF\Equalities\Campaigns and Materials\LOGOS\LOGOS from EWA - Feb 2011\Ewa's Equalities Logos jpg (high res suitable for printing) - Feb 2011\women's logo purple #2349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olborn Office\Server 4 - UHOLFPS04\TEF\Equalities\Campaigns and Materials\LOGOS\LOGOS from EWA - Feb 2011\Ewa's Equalities Logos jpg (high res suitable for printing) - Feb 2011\women's logo purple #2349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810" cy="174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2D37">
        <w:rPr>
          <w:rFonts w:ascii="Arial" w:hAnsi="Arial" w:cs="Arial"/>
          <w:b/>
          <w:bCs/>
          <w:noProof/>
          <w:sz w:val="28"/>
          <w:szCs w:val="24"/>
          <w:lang w:eastAsia="en-GB"/>
        </w:rPr>
        <w:drawing>
          <wp:anchor distT="0" distB="0" distL="114300" distR="114300" simplePos="0" relativeHeight="251658240" behindDoc="1" locked="0" layoutInCell="1" allowOverlap="1" wp14:anchorId="2F74B8EA" wp14:editId="2BE6C3AC">
            <wp:simplePos x="0" y="0"/>
            <wp:positionH relativeFrom="column">
              <wp:posOffset>-220980</wp:posOffset>
            </wp:positionH>
            <wp:positionV relativeFrom="paragraph">
              <wp:posOffset>0</wp:posOffset>
            </wp:positionV>
            <wp:extent cx="1821180" cy="2107565"/>
            <wp:effectExtent l="0" t="0" r="7620" b="6985"/>
            <wp:wrapTight wrapText="bothSides">
              <wp:wrapPolygon edited="0">
                <wp:start x="2485" y="0"/>
                <wp:lineTo x="0" y="1367"/>
                <wp:lineTo x="0" y="12495"/>
                <wp:lineTo x="678" y="15619"/>
                <wp:lineTo x="2937" y="19133"/>
                <wp:lineTo x="7456" y="21476"/>
                <wp:lineTo x="8360" y="21476"/>
                <wp:lineTo x="13782" y="21476"/>
                <wp:lineTo x="14686" y="21476"/>
                <wp:lineTo x="19205" y="19133"/>
                <wp:lineTo x="21464" y="15619"/>
                <wp:lineTo x="21464" y="9371"/>
                <wp:lineTo x="20109" y="7419"/>
                <wp:lineTo x="19205" y="6248"/>
                <wp:lineTo x="19431" y="5271"/>
                <wp:lineTo x="12879" y="3124"/>
                <wp:lineTo x="9490" y="2733"/>
                <wp:lineTo x="7230" y="390"/>
                <wp:lineTo x="6100" y="0"/>
                <wp:lineTo x="2485" y="0"/>
              </wp:wrapPolygon>
            </wp:wrapTight>
            <wp:docPr id="2" name="Picture 2" descr="V:\Holborn Office\Server 4 - UHOLFPS04\TEF\Equalities\Campaigns and Materials\LOGOS\Taking Action on Equality - time for equality Logo\Unite Taking Action On EQ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Holborn Office\Server 4 - UHOLFPS04\TEF\Equalities\Campaigns and Materials\LOGOS\Taking Action on Equality - time for equality Logo\Unite Taking Action On EQ 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180" cy="2107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26695" w14:textId="77777777" w:rsidR="00952D37" w:rsidRDefault="00952D37" w:rsidP="00952D37">
      <w:pPr>
        <w:spacing w:line="360" w:lineRule="auto"/>
        <w:rPr>
          <w:rFonts w:ascii="Arial" w:hAnsi="Arial" w:cs="Arial"/>
          <w:b/>
          <w:bCs/>
          <w:sz w:val="40"/>
          <w:szCs w:val="24"/>
        </w:rPr>
      </w:pPr>
    </w:p>
    <w:p w14:paraId="32064363" w14:textId="77777777" w:rsidR="00952D37" w:rsidRDefault="00952D37" w:rsidP="00952D37">
      <w:pPr>
        <w:spacing w:line="360" w:lineRule="auto"/>
        <w:ind w:left="5040" w:firstLine="720"/>
        <w:rPr>
          <w:rFonts w:ascii="Arial" w:hAnsi="Arial" w:cs="Arial"/>
          <w:b/>
          <w:bCs/>
          <w:sz w:val="40"/>
          <w:szCs w:val="24"/>
        </w:rPr>
      </w:pPr>
    </w:p>
    <w:p w14:paraId="3553FDF7" w14:textId="77777777" w:rsidR="00952D37" w:rsidRDefault="00952D37" w:rsidP="00952D37">
      <w:pPr>
        <w:spacing w:line="360" w:lineRule="auto"/>
        <w:rPr>
          <w:rFonts w:ascii="Arial" w:hAnsi="Arial" w:cs="Arial"/>
          <w:b/>
          <w:bCs/>
          <w:sz w:val="40"/>
          <w:szCs w:val="24"/>
        </w:rPr>
      </w:pPr>
    </w:p>
    <w:p w14:paraId="7242ADC4" w14:textId="77777777" w:rsidR="00952D37" w:rsidRDefault="00952D37" w:rsidP="00952D37">
      <w:pPr>
        <w:spacing w:line="360" w:lineRule="auto"/>
        <w:rPr>
          <w:rFonts w:ascii="Arial" w:hAnsi="Arial" w:cs="Arial"/>
          <w:b/>
          <w:bCs/>
          <w:sz w:val="40"/>
          <w:szCs w:val="24"/>
        </w:rPr>
      </w:pPr>
    </w:p>
    <w:p w14:paraId="03112B86" w14:textId="77777777" w:rsidR="002F54E7" w:rsidRDefault="002F54E7" w:rsidP="00952D37">
      <w:pPr>
        <w:spacing w:line="360" w:lineRule="auto"/>
        <w:rPr>
          <w:rFonts w:ascii="Arial" w:hAnsi="Arial" w:cs="Arial"/>
          <w:b/>
          <w:bCs/>
          <w:sz w:val="40"/>
          <w:szCs w:val="24"/>
        </w:rPr>
      </w:pPr>
    </w:p>
    <w:p w14:paraId="44BF55C6" w14:textId="77777777" w:rsidR="002F54E7" w:rsidRDefault="00952D37" w:rsidP="002F54E7">
      <w:pPr>
        <w:spacing w:line="360" w:lineRule="auto"/>
        <w:jc w:val="center"/>
        <w:rPr>
          <w:rFonts w:ascii="Arial" w:hAnsi="Arial" w:cs="Arial"/>
          <w:b/>
          <w:bCs/>
          <w:sz w:val="40"/>
          <w:szCs w:val="24"/>
        </w:rPr>
      </w:pPr>
      <w:r>
        <w:rPr>
          <w:rFonts w:ascii="Arial" w:hAnsi="Arial" w:cs="Arial"/>
          <w:b/>
          <w:bCs/>
          <w:sz w:val="40"/>
          <w:szCs w:val="24"/>
        </w:rPr>
        <w:t xml:space="preserve">MENOPAUSE </w:t>
      </w:r>
    </w:p>
    <w:p w14:paraId="7B4A5935" w14:textId="77777777" w:rsidR="002F54E7" w:rsidRDefault="00952D37" w:rsidP="002F54E7">
      <w:pPr>
        <w:spacing w:line="360" w:lineRule="auto"/>
        <w:jc w:val="center"/>
        <w:rPr>
          <w:rFonts w:ascii="Arial" w:hAnsi="Arial" w:cs="Arial"/>
          <w:b/>
          <w:bCs/>
          <w:sz w:val="40"/>
          <w:szCs w:val="24"/>
        </w:rPr>
      </w:pPr>
      <w:r>
        <w:rPr>
          <w:rFonts w:ascii="Arial" w:hAnsi="Arial" w:cs="Arial"/>
          <w:b/>
          <w:bCs/>
          <w:sz w:val="40"/>
          <w:szCs w:val="24"/>
        </w:rPr>
        <w:t>MODEL AGREEMENT</w:t>
      </w:r>
    </w:p>
    <w:p w14:paraId="2CE6DEF9" w14:textId="52B7622B" w:rsidR="000A3EE1" w:rsidRDefault="000A3EE1" w:rsidP="002F54E7">
      <w:pPr>
        <w:spacing w:line="360" w:lineRule="auto"/>
        <w:jc w:val="center"/>
        <w:rPr>
          <w:rFonts w:ascii="Arial" w:hAnsi="Arial" w:cs="Arial"/>
          <w:b/>
          <w:bCs/>
          <w:sz w:val="40"/>
          <w:szCs w:val="24"/>
        </w:rPr>
      </w:pPr>
      <w:r>
        <w:rPr>
          <w:rFonts w:ascii="Arial" w:hAnsi="Arial" w:cs="Arial"/>
          <w:b/>
          <w:bCs/>
          <w:sz w:val="40"/>
          <w:szCs w:val="24"/>
        </w:rPr>
        <w:t>MODEL AGREEMENT</w:t>
      </w:r>
      <w:r>
        <w:rPr>
          <w:rFonts w:ascii="Arial" w:hAnsi="Arial" w:cs="Arial"/>
          <w:b/>
          <w:bCs/>
          <w:sz w:val="40"/>
          <w:szCs w:val="24"/>
        </w:rPr>
        <w:t xml:space="preserve"> CHECKLIST</w:t>
      </w:r>
    </w:p>
    <w:p w14:paraId="6E4D33A6" w14:textId="205FF5CE" w:rsidR="002F54E7" w:rsidRDefault="00E628A4" w:rsidP="002F54E7">
      <w:pPr>
        <w:spacing w:line="360" w:lineRule="auto"/>
        <w:jc w:val="center"/>
        <w:rPr>
          <w:rFonts w:ascii="Arial" w:hAnsi="Arial" w:cs="Arial"/>
          <w:b/>
          <w:bCs/>
          <w:sz w:val="40"/>
          <w:szCs w:val="24"/>
        </w:rPr>
      </w:pPr>
      <w:r>
        <w:rPr>
          <w:rFonts w:ascii="Arial" w:hAnsi="Arial" w:cs="Arial"/>
          <w:b/>
          <w:bCs/>
          <w:sz w:val="40"/>
          <w:szCs w:val="24"/>
        </w:rPr>
        <w:t>and</w:t>
      </w:r>
    </w:p>
    <w:p w14:paraId="22C348A3" w14:textId="77777777" w:rsidR="00952D37" w:rsidRDefault="00952D37" w:rsidP="002F54E7">
      <w:pPr>
        <w:spacing w:line="360" w:lineRule="auto"/>
        <w:jc w:val="center"/>
        <w:rPr>
          <w:rFonts w:ascii="Arial" w:hAnsi="Arial" w:cs="Arial"/>
          <w:b/>
          <w:bCs/>
          <w:sz w:val="40"/>
          <w:szCs w:val="24"/>
        </w:rPr>
      </w:pPr>
      <w:r>
        <w:rPr>
          <w:rFonts w:ascii="Arial" w:hAnsi="Arial" w:cs="Arial"/>
          <w:b/>
          <w:bCs/>
          <w:sz w:val="40"/>
          <w:szCs w:val="24"/>
        </w:rPr>
        <w:t>RISK ASSESSMENT CHECKLIST</w:t>
      </w:r>
    </w:p>
    <w:p w14:paraId="38C66D42" w14:textId="77777777" w:rsidR="00952D37" w:rsidRDefault="00952D37" w:rsidP="00952D37">
      <w:pPr>
        <w:spacing w:line="360" w:lineRule="auto"/>
        <w:rPr>
          <w:rFonts w:ascii="Arial" w:hAnsi="Arial" w:cs="Arial"/>
          <w:b/>
          <w:bCs/>
          <w:sz w:val="40"/>
          <w:szCs w:val="24"/>
        </w:rPr>
      </w:pPr>
    </w:p>
    <w:p w14:paraId="3477277E" w14:textId="77777777" w:rsidR="002F54E7" w:rsidRDefault="002F54E7" w:rsidP="00952D37">
      <w:pPr>
        <w:spacing w:line="360" w:lineRule="auto"/>
        <w:rPr>
          <w:rFonts w:ascii="Arial" w:hAnsi="Arial" w:cs="Arial"/>
          <w:b/>
          <w:bCs/>
          <w:sz w:val="40"/>
          <w:szCs w:val="24"/>
        </w:rPr>
      </w:pPr>
    </w:p>
    <w:p w14:paraId="5A32D202" w14:textId="77777777" w:rsidR="002F54E7" w:rsidRDefault="002F54E7" w:rsidP="00952D37">
      <w:pPr>
        <w:spacing w:line="360" w:lineRule="auto"/>
        <w:rPr>
          <w:rFonts w:ascii="Arial" w:hAnsi="Arial" w:cs="Arial"/>
          <w:b/>
          <w:bCs/>
          <w:sz w:val="40"/>
          <w:szCs w:val="24"/>
        </w:rPr>
      </w:pPr>
    </w:p>
    <w:p w14:paraId="3C3032C7" w14:textId="3023C552" w:rsidR="00743C64" w:rsidRDefault="00952D37" w:rsidP="00E628A4">
      <w:pPr>
        <w:spacing w:after="0" w:line="240" w:lineRule="auto"/>
        <w:rPr>
          <w:rFonts w:ascii="Arial" w:hAnsi="Arial" w:cs="Arial"/>
          <w:b/>
          <w:bCs/>
          <w:sz w:val="40"/>
          <w:szCs w:val="24"/>
        </w:rPr>
      </w:pPr>
      <w:r>
        <w:rPr>
          <w:rFonts w:ascii="Arial" w:hAnsi="Arial" w:cs="Arial"/>
          <w:b/>
          <w:bCs/>
          <w:sz w:val="40"/>
          <w:szCs w:val="24"/>
        </w:rPr>
        <w:t xml:space="preserve">UNITE THE UNION </w:t>
      </w:r>
    </w:p>
    <w:p w14:paraId="008F681C" w14:textId="77777777" w:rsidR="002E63D8" w:rsidRDefault="002E63D8" w:rsidP="00743C64">
      <w:pPr>
        <w:spacing w:after="0" w:line="240" w:lineRule="auto"/>
        <w:jc w:val="center"/>
        <w:rPr>
          <w:rFonts w:ascii="Arial" w:hAnsi="Arial" w:cs="Arial"/>
          <w:sz w:val="40"/>
          <w:szCs w:val="24"/>
        </w:rPr>
      </w:pPr>
    </w:p>
    <w:p w14:paraId="5CFD7014" w14:textId="77777777" w:rsidR="002E63D8" w:rsidRDefault="002E63D8" w:rsidP="00743C64">
      <w:pPr>
        <w:spacing w:after="0" w:line="240" w:lineRule="auto"/>
        <w:jc w:val="center"/>
        <w:rPr>
          <w:rFonts w:ascii="Arial" w:hAnsi="Arial" w:cs="Arial"/>
          <w:sz w:val="40"/>
          <w:szCs w:val="24"/>
        </w:rPr>
      </w:pPr>
    </w:p>
    <w:p w14:paraId="21ACA529" w14:textId="3112E901" w:rsidR="00743C64" w:rsidRPr="00E628A4" w:rsidRDefault="002E63D8" w:rsidP="00743C64">
      <w:pPr>
        <w:spacing w:after="0" w:line="240" w:lineRule="auto"/>
        <w:jc w:val="center"/>
        <w:rPr>
          <w:rFonts w:ascii="Arial" w:hAnsi="Arial" w:cs="Arial"/>
          <w:sz w:val="40"/>
          <w:szCs w:val="24"/>
        </w:rPr>
      </w:pPr>
      <w:hyperlink r:id="rId10" w:history="1">
        <w:r w:rsidRPr="00DF1BCA">
          <w:rPr>
            <w:rStyle w:val="Hyperlink"/>
            <w:rFonts w:ascii="Arial" w:hAnsi="Arial" w:cs="Arial"/>
            <w:sz w:val="40"/>
            <w:szCs w:val="24"/>
          </w:rPr>
          <w:t>www.unitetheunion.org/equalities</w:t>
        </w:r>
      </w:hyperlink>
    </w:p>
    <w:p w14:paraId="41C33CE8" w14:textId="7B4D7DCB" w:rsidR="00A63E66" w:rsidRPr="005D71F3" w:rsidRDefault="00952D37" w:rsidP="005D71F3">
      <w:pPr>
        <w:shd w:val="clear" w:color="auto" w:fill="7030A0"/>
        <w:autoSpaceDE w:val="0"/>
        <w:autoSpaceDN w:val="0"/>
        <w:adjustRightInd w:val="0"/>
        <w:spacing w:after="0" w:line="240" w:lineRule="auto"/>
        <w:jc w:val="center"/>
        <w:rPr>
          <w:rFonts w:ascii="Arial" w:hAnsi="Arial" w:cs="Arial"/>
          <w:b/>
          <w:bCs/>
          <w:color w:val="FFFFFF" w:themeColor="background1"/>
          <w:sz w:val="32"/>
          <w:szCs w:val="32"/>
        </w:rPr>
      </w:pPr>
      <w:r w:rsidRPr="005D71F3">
        <w:rPr>
          <w:rFonts w:ascii="Arial" w:hAnsi="Arial" w:cs="Arial"/>
          <w:b/>
          <w:bCs/>
          <w:color w:val="FFFFFF" w:themeColor="background1"/>
          <w:sz w:val="32"/>
          <w:szCs w:val="32"/>
        </w:rPr>
        <w:lastRenderedPageBreak/>
        <w:t xml:space="preserve">Unite Model Agreement - </w:t>
      </w:r>
      <w:r w:rsidR="00656753" w:rsidRPr="005D71F3">
        <w:rPr>
          <w:rFonts w:ascii="Arial" w:hAnsi="Arial" w:cs="Arial"/>
          <w:b/>
          <w:bCs/>
          <w:color w:val="FFFFFF" w:themeColor="background1"/>
          <w:sz w:val="32"/>
          <w:szCs w:val="32"/>
        </w:rPr>
        <w:t>The M</w:t>
      </w:r>
      <w:r w:rsidR="00A63E66" w:rsidRPr="005D71F3">
        <w:rPr>
          <w:rFonts w:ascii="Arial" w:hAnsi="Arial" w:cs="Arial"/>
          <w:b/>
          <w:bCs/>
          <w:color w:val="FFFFFF" w:themeColor="background1"/>
          <w:sz w:val="32"/>
          <w:szCs w:val="32"/>
        </w:rPr>
        <w:t>enopause</w:t>
      </w:r>
    </w:p>
    <w:p w14:paraId="7A046566" w14:textId="77777777" w:rsidR="00656753" w:rsidRPr="00656753" w:rsidRDefault="00656753" w:rsidP="00656753">
      <w:pPr>
        <w:autoSpaceDE w:val="0"/>
        <w:autoSpaceDN w:val="0"/>
        <w:adjustRightInd w:val="0"/>
        <w:spacing w:after="0" w:line="240" w:lineRule="auto"/>
        <w:rPr>
          <w:rFonts w:ascii="Arial" w:hAnsi="Arial" w:cs="Arial"/>
          <w:b/>
          <w:bCs/>
          <w:sz w:val="28"/>
          <w:szCs w:val="24"/>
        </w:rPr>
      </w:pPr>
    </w:p>
    <w:p w14:paraId="15B2E116" w14:textId="77777777" w:rsidR="00952D37" w:rsidRDefault="00952D37" w:rsidP="00656753">
      <w:pPr>
        <w:autoSpaceDE w:val="0"/>
        <w:autoSpaceDN w:val="0"/>
        <w:adjustRightInd w:val="0"/>
        <w:spacing w:after="0" w:line="240" w:lineRule="auto"/>
        <w:rPr>
          <w:rFonts w:ascii="Arial" w:hAnsi="Arial" w:cs="Arial"/>
          <w:sz w:val="24"/>
          <w:szCs w:val="24"/>
        </w:rPr>
      </w:pPr>
    </w:p>
    <w:p w14:paraId="0A71B32E"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sz w:val="24"/>
          <w:szCs w:val="24"/>
        </w:rPr>
        <w:t>This model agreement outlines key areas for negotiatin</w:t>
      </w:r>
      <w:r w:rsidR="00C96E4A" w:rsidRPr="00656753">
        <w:rPr>
          <w:rFonts w:ascii="Arial" w:hAnsi="Arial" w:cs="Arial"/>
          <w:sz w:val="24"/>
          <w:szCs w:val="24"/>
        </w:rPr>
        <w:t>g improved rights for</w:t>
      </w:r>
      <w:r w:rsidRPr="00656753">
        <w:rPr>
          <w:rFonts w:ascii="Arial" w:hAnsi="Arial" w:cs="Arial"/>
          <w:sz w:val="24"/>
          <w:szCs w:val="24"/>
        </w:rPr>
        <w:t xml:space="preserve"> women </w:t>
      </w:r>
      <w:r w:rsidR="00C96E4A" w:rsidRPr="00656753">
        <w:rPr>
          <w:rFonts w:ascii="Arial" w:hAnsi="Arial" w:cs="Arial"/>
          <w:sz w:val="24"/>
          <w:szCs w:val="24"/>
        </w:rPr>
        <w:t xml:space="preserve">going through the menopause </w:t>
      </w:r>
      <w:r w:rsidRPr="00656753">
        <w:rPr>
          <w:rFonts w:ascii="Arial" w:hAnsi="Arial" w:cs="Arial"/>
          <w:sz w:val="24"/>
          <w:szCs w:val="24"/>
        </w:rPr>
        <w:t>in the workplace. As with any other model agreement, it should be adapted to reflect the priorities and concerns in each workplace before it is presented to the employer.</w:t>
      </w:r>
    </w:p>
    <w:p w14:paraId="46F3A94D" w14:textId="77777777" w:rsidR="00A63E66" w:rsidRPr="00656753" w:rsidRDefault="00A63E66" w:rsidP="00656753">
      <w:pPr>
        <w:autoSpaceDE w:val="0"/>
        <w:autoSpaceDN w:val="0"/>
        <w:adjustRightInd w:val="0"/>
        <w:spacing w:after="0" w:line="240" w:lineRule="auto"/>
        <w:rPr>
          <w:rFonts w:ascii="Arial" w:hAnsi="Arial" w:cs="Arial"/>
          <w:sz w:val="24"/>
          <w:szCs w:val="24"/>
        </w:rPr>
      </w:pPr>
    </w:p>
    <w:p w14:paraId="0CB2D4A7" w14:textId="77777777" w:rsidR="00656753" w:rsidRDefault="00656753" w:rsidP="00656753">
      <w:pPr>
        <w:autoSpaceDE w:val="0"/>
        <w:autoSpaceDN w:val="0"/>
        <w:adjustRightInd w:val="0"/>
        <w:spacing w:after="0" w:line="240" w:lineRule="auto"/>
        <w:rPr>
          <w:rFonts w:ascii="Arial" w:hAnsi="Arial" w:cs="Arial"/>
          <w:b/>
          <w:bCs/>
          <w:sz w:val="24"/>
          <w:szCs w:val="24"/>
        </w:rPr>
      </w:pPr>
    </w:p>
    <w:p w14:paraId="4394D0CD"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r w:rsidRPr="00656753">
        <w:rPr>
          <w:rFonts w:ascii="Arial" w:hAnsi="Arial" w:cs="Arial"/>
          <w:b/>
          <w:bCs/>
          <w:sz w:val="24"/>
          <w:szCs w:val="24"/>
        </w:rPr>
        <w:t>1. Introduction</w:t>
      </w:r>
    </w:p>
    <w:p w14:paraId="3F1B22E9"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p>
    <w:p w14:paraId="0F1727B4"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1.1 </w:t>
      </w:r>
      <w:r w:rsidRPr="00656753">
        <w:rPr>
          <w:rFonts w:ascii="Arial" w:hAnsi="Arial" w:cs="Arial"/>
          <w:sz w:val="24"/>
          <w:szCs w:val="24"/>
        </w:rPr>
        <w:t xml:space="preserve">The employer and the union recognise that the menopause is a key issue for women in the workplace particularly </w:t>
      </w:r>
      <w:proofErr w:type="gramStart"/>
      <w:r w:rsidRPr="00656753">
        <w:rPr>
          <w:rFonts w:ascii="Arial" w:hAnsi="Arial" w:cs="Arial"/>
          <w:sz w:val="24"/>
          <w:szCs w:val="24"/>
        </w:rPr>
        <w:t>with regard to</w:t>
      </w:r>
      <w:proofErr w:type="gramEnd"/>
      <w:r w:rsidRPr="00656753">
        <w:rPr>
          <w:rFonts w:ascii="Arial" w:hAnsi="Arial" w:cs="Arial"/>
          <w:sz w:val="24"/>
          <w:szCs w:val="24"/>
        </w:rPr>
        <w:t>:</w:t>
      </w:r>
    </w:p>
    <w:p w14:paraId="065ADCD1" w14:textId="77777777" w:rsidR="00A63E66" w:rsidRPr="00656753" w:rsidRDefault="00A63E66" w:rsidP="00656753">
      <w:pPr>
        <w:autoSpaceDE w:val="0"/>
        <w:autoSpaceDN w:val="0"/>
        <w:adjustRightInd w:val="0"/>
        <w:spacing w:after="0" w:line="240" w:lineRule="auto"/>
        <w:rPr>
          <w:rFonts w:ascii="Arial" w:hAnsi="Arial" w:cs="Arial"/>
          <w:sz w:val="24"/>
          <w:szCs w:val="24"/>
        </w:rPr>
      </w:pPr>
    </w:p>
    <w:p w14:paraId="66D5E8C8" w14:textId="77777777" w:rsidR="00A63E66" w:rsidRPr="00656753" w:rsidRDefault="00A63E66" w:rsidP="00656753">
      <w:pPr>
        <w:pStyle w:val="ListParagraph"/>
        <w:numPr>
          <w:ilvl w:val="0"/>
          <w:numId w:val="1"/>
        </w:numPr>
        <w:autoSpaceDE w:val="0"/>
        <w:autoSpaceDN w:val="0"/>
        <w:adjustRightInd w:val="0"/>
        <w:spacing w:after="0" w:line="240" w:lineRule="auto"/>
        <w:rPr>
          <w:rFonts w:ascii="Arial" w:hAnsi="Arial" w:cs="Arial"/>
          <w:sz w:val="24"/>
          <w:szCs w:val="24"/>
        </w:rPr>
      </w:pPr>
      <w:r w:rsidRPr="00656753">
        <w:rPr>
          <w:rFonts w:ascii="Arial" w:hAnsi="Arial" w:cs="Arial"/>
          <w:sz w:val="24"/>
          <w:szCs w:val="24"/>
        </w:rPr>
        <w:t>Enhancing the equal opportunities of women at work.</w:t>
      </w:r>
    </w:p>
    <w:p w14:paraId="37503CF7" w14:textId="77777777" w:rsidR="00A63E66" w:rsidRPr="00656753" w:rsidRDefault="00A63E66" w:rsidP="00656753">
      <w:pPr>
        <w:autoSpaceDE w:val="0"/>
        <w:autoSpaceDN w:val="0"/>
        <w:adjustRightInd w:val="0"/>
        <w:spacing w:after="0" w:line="240" w:lineRule="auto"/>
        <w:rPr>
          <w:rFonts w:ascii="Arial" w:hAnsi="Arial" w:cs="Arial"/>
          <w:sz w:val="24"/>
          <w:szCs w:val="24"/>
        </w:rPr>
      </w:pPr>
    </w:p>
    <w:p w14:paraId="1C3F9052" w14:textId="77777777" w:rsidR="00A63E66" w:rsidRPr="00656753" w:rsidRDefault="00A63E66" w:rsidP="00656753">
      <w:pPr>
        <w:pStyle w:val="ListParagraph"/>
        <w:numPr>
          <w:ilvl w:val="0"/>
          <w:numId w:val="1"/>
        </w:numPr>
        <w:autoSpaceDE w:val="0"/>
        <w:autoSpaceDN w:val="0"/>
        <w:adjustRightInd w:val="0"/>
        <w:spacing w:after="0" w:line="240" w:lineRule="auto"/>
        <w:rPr>
          <w:rFonts w:ascii="Arial" w:hAnsi="Arial" w:cs="Arial"/>
          <w:sz w:val="24"/>
          <w:szCs w:val="24"/>
        </w:rPr>
      </w:pPr>
      <w:r w:rsidRPr="00656753">
        <w:rPr>
          <w:rFonts w:ascii="Arial" w:hAnsi="Arial" w:cs="Arial"/>
          <w:sz w:val="24"/>
          <w:szCs w:val="24"/>
        </w:rPr>
        <w:t xml:space="preserve">Ensuring women’s health, </w:t>
      </w:r>
      <w:proofErr w:type="gramStart"/>
      <w:r w:rsidRPr="00656753">
        <w:rPr>
          <w:rFonts w:ascii="Arial" w:hAnsi="Arial" w:cs="Arial"/>
          <w:sz w:val="24"/>
          <w:szCs w:val="24"/>
        </w:rPr>
        <w:t>safety</w:t>
      </w:r>
      <w:proofErr w:type="gramEnd"/>
      <w:r w:rsidRPr="00656753">
        <w:rPr>
          <w:rFonts w:ascii="Arial" w:hAnsi="Arial" w:cs="Arial"/>
          <w:sz w:val="24"/>
          <w:szCs w:val="24"/>
        </w:rPr>
        <w:t xml:space="preserve"> and welfare whilst at work.</w:t>
      </w:r>
    </w:p>
    <w:p w14:paraId="4D90634B" w14:textId="77777777" w:rsidR="00A63E66" w:rsidRPr="00656753" w:rsidRDefault="00A63E66" w:rsidP="00656753">
      <w:pPr>
        <w:autoSpaceDE w:val="0"/>
        <w:autoSpaceDN w:val="0"/>
        <w:adjustRightInd w:val="0"/>
        <w:spacing w:after="0" w:line="240" w:lineRule="auto"/>
        <w:rPr>
          <w:rFonts w:ascii="Arial" w:hAnsi="Arial" w:cs="Arial"/>
          <w:sz w:val="24"/>
          <w:szCs w:val="24"/>
        </w:rPr>
      </w:pPr>
    </w:p>
    <w:p w14:paraId="373E155B" w14:textId="77777777" w:rsidR="00A63E66" w:rsidRPr="00656753" w:rsidRDefault="00A63E66" w:rsidP="00656753">
      <w:pPr>
        <w:pStyle w:val="ListParagraph"/>
        <w:numPr>
          <w:ilvl w:val="0"/>
          <w:numId w:val="1"/>
        </w:numPr>
        <w:autoSpaceDE w:val="0"/>
        <w:autoSpaceDN w:val="0"/>
        <w:adjustRightInd w:val="0"/>
        <w:spacing w:after="0" w:line="240" w:lineRule="auto"/>
        <w:rPr>
          <w:rFonts w:ascii="Arial" w:hAnsi="Arial" w:cs="Arial"/>
          <w:sz w:val="24"/>
          <w:szCs w:val="24"/>
        </w:rPr>
      </w:pPr>
      <w:r w:rsidRPr="00656753">
        <w:rPr>
          <w:rFonts w:ascii="Arial" w:hAnsi="Arial" w:cs="Arial"/>
          <w:sz w:val="24"/>
          <w:szCs w:val="24"/>
        </w:rPr>
        <w:t>Recognising the talent and contribution of all sections of its workforce.</w:t>
      </w:r>
    </w:p>
    <w:p w14:paraId="63C6071E" w14:textId="77777777" w:rsidR="00A63E66" w:rsidRPr="00656753" w:rsidRDefault="00A63E66" w:rsidP="00656753">
      <w:pPr>
        <w:pStyle w:val="ListParagraph"/>
        <w:spacing w:after="0" w:line="240" w:lineRule="auto"/>
        <w:rPr>
          <w:rFonts w:ascii="Arial" w:hAnsi="Arial" w:cs="Arial"/>
          <w:sz w:val="24"/>
          <w:szCs w:val="24"/>
        </w:rPr>
      </w:pPr>
    </w:p>
    <w:p w14:paraId="3F0BF98B" w14:textId="77777777" w:rsidR="00A63E66" w:rsidRPr="00656753" w:rsidRDefault="00A63E66" w:rsidP="00656753">
      <w:pPr>
        <w:pStyle w:val="ListParagraph"/>
        <w:numPr>
          <w:ilvl w:val="0"/>
          <w:numId w:val="1"/>
        </w:numPr>
        <w:autoSpaceDE w:val="0"/>
        <w:autoSpaceDN w:val="0"/>
        <w:adjustRightInd w:val="0"/>
        <w:spacing w:after="0" w:line="240" w:lineRule="auto"/>
        <w:rPr>
          <w:rFonts w:ascii="Arial" w:hAnsi="Arial" w:cs="Arial"/>
          <w:sz w:val="24"/>
          <w:szCs w:val="24"/>
        </w:rPr>
      </w:pPr>
      <w:r w:rsidRPr="00656753">
        <w:rPr>
          <w:rFonts w:ascii="Arial" w:hAnsi="Arial" w:cs="Arial"/>
          <w:sz w:val="24"/>
          <w:szCs w:val="24"/>
        </w:rPr>
        <w:t xml:space="preserve">Ensuring that the employer recruits and retains skilled </w:t>
      </w:r>
      <w:r w:rsidR="00C96E4A" w:rsidRPr="00656753">
        <w:rPr>
          <w:rFonts w:ascii="Arial" w:hAnsi="Arial" w:cs="Arial"/>
          <w:sz w:val="24"/>
          <w:szCs w:val="24"/>
        </w:rPr>
        <w:t>workers</w:t>
      </w:r>
      <w:r w:rsidRPr="00656753">
        <w:rPr>
          <w:rFonts w:ascii="Arial" w:hAnsi="Arial" w:cs="Arial"/>
          <w:sz w:val="24"/>
          <w:szCs w:val="24"/>
        </w:rPr>
        <w:t>.</w:t>
      </w:r>
    </w:p>
    <w:p w14:paraId="497115B3"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p>
    <w:p w14:paraId="125A4374" w14:textId="77777777" w:rsidR="00656753" w:rsidRDefault="00656753" w:rsidP="00656753">
      <w:pPr>
        <w:autoSpaceDE w:val="0"/>
        <w:autoSpaceDN w:val="0"/>
        <w:adjustRightInd w:val="0"/>
        <w:spacing w:after="0" w:line="240" w:lineRule="auto"/>
        <w:rPr>
          <w:rFonts w:ascii="Arial" w:hAnsi="Arial" w:cs="Arial"/>
          <w:b/>
          <w:bCs/>
          <w:sz w:val="24"/>
          <w:szCs w:val="24"/>
        </w:rPr>
      </w:pPr>
    </w:p>
    <w:p w14:paraId="2BDA814C"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r w:rsidRPr="00656753">
        <w:rPr>
          <w:rFonts w:ascii="Arial" w:hAnsi="Arial" w:cs="Arial"/>
          <w:b/>
          <w:bCs/>
          <w:sz w:val="24"/>
          <w:szCs w:val="24"/>
        </w:rPr>
        <w:t>2. Scope</w:t>
      </w:r>
    </w:p>
    <w:p w14:paraId="789F1760" w14:textId="77777777" w:rsidR="00A63E66" w:rsidRPr="00656753" w:rsidRDefault="00A63E66" w:rsidP="00656753">
      <w:pPr>
        <w:autoSpaceDE w:val="0"/>
        <w:autoSpaceDN w:val="0"/>
        <w:adjustRightInd w:val="0"/>
        <w:spacing w:after="0" w:line="240" w:lineRule="auto"/>
        <w:rPr>
          <w:rFonts w:ascii="Arial" w:hAnsi="Arial" w:cs="Arial"/>
          <w:sz w:val="24"/>
          <w:szCs w:val="24"/>
        </w:rPr>
      </w:pPr>
    </w:p>
    <w:p w14:paraId="0A50A4C1"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sz w:val="24"/>
          <w:szCs w:val="24"/>
        </w:rPr>
        <w:t xml:space="preserve">This agreement will apply to all employees irrespective of grade, status, sex, race, </w:t>
      </w:r>
      <w:r w:rsidR="00C96E4A" w:rsidRPr="00656753">
        <w:rPr>
          <w:rFonts w:ascii="Arial" w:hAnsi="Arial" w:cs="Arial"/>
          <w:sz w:val="24"/>
          <w:szCs w:val="24"/>
        </w:rPr>
        <w:t xml:space="preserve">nationality, </w:t>
      </w:r>
      <w:r w:rsidRPr="00656753">
        <w:rPr>
          <w:rFonts w:ascii="Arial" w:hAnsi="Arial" w:cs="Arial"/>
          <w:sz w:val="24"/>
          <w:szCs w:val="24"/>
        </w:rPr>
        <w:t xml:space="preserve">disability, </w:t>
      </w:r>
      <w:r w:rsidR="00C96E4A" w:rsidRPr="00656753">
        <w:rPr>
          <w:rFonts w:ascii="Arial" w:hAnsi="Arial" w:cs="Arial"/>
          <w:sz w:val="24"/>
          <w:szCs w:val="24"/>
        </w:rPr>
        <w:t xml:space="preserve">sexual orientation, </w:t>
      </w:r>
      <w:r w:rsidRPr="00656753">
        <w:rPr>
          <w:rFonts w:ascii="Arial" w:hAnsi="Arial" w:cs="Arial"/>
          <w:sz w:val="24"/>
          <w:szCs w:val="24"/>
        </w:rPr>
        <w:t xml:space="preserve">age, caring responsibilities, </w:t>
      </w:r>
      <w:r w:rsidR="00C96E4A" w:rsidRPr="00656753">
        <w:rPr>
          <w:rFonts w:ascii="Arial" w:hAnsi="Arial" w:cs="Arial"/>
          <w:sz w:val="24"/>
          <w:szCs w:val="24"/>
        </w:rPr>
        <w:t xml:space="preserve">gender identity, </w:t>
      </w:r>
      <w:r w:rsidRPr="00656753">
        <w:rPr>
          <w:rFonts w:ascii="Arial" w:hAnsi="Arial" w:cs="Arial"/>
          <w:sz w:val="24"/>
          <w:szCs w:val="24"/>
        </w:rPr>
        <w:t>hours worked and length of service.</w:t>
      </w:r>
    </w:p>
    <w:p w14:paraId="52CD42B9" w14:textId="77777777" w:rsidR="00A63E66" w:rsidRPr="00656753" w:rsidRDefault="00A63E66" w:rsidP="00656753">
      <w:pPr>
        <w:autoSpaceDE w:val="0"/>
        <w:autoSpaceDN w:val="0"/>
        <w:adjustRightInd w:val="0"/>
        <w:spacing w:after="0" w:line="240" w:lineRule="auto"/>
        <w:rPr>
          <w:rFonts w:ascii="Arial" w:hAnsi="Arial" w:cs="Arial"/>
          <w:sz w:val="24"/>
          <w:szCs w:val="24"/>
        </w:rPr>
      </w:pPr>
    </w:p>
    <w:p w14:paraId="27859F68"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2.1 </w:t>
      </w:r>
      <w:r w:rsidRPr="00656753">
        <w:rPr>
          <w:rFonts w:ascii="Arial" w:hAnsi="Arial" w:cs="Arial"/>
          <w:sz w:val="24"/>
          <w:szCs w:val="24"/>
        </w:rPr>
        <w:t>The employer and the union recognise that health, safety and welfare, sex discrimination, disability discrimination and equal pay for work of equal value are subject to provisions laid down in legislation.</w:t>
      </w:r>
    </w:p>
    <w:p w14:paraId="4C411759" w14:textId="77777777" w:rsidR="00A63E66" w:rsidRPr="00656753" w:rsidRDefault="00A63E66" w:rsidP="00656753">
      <w:pPr>
        <w:autoSpaceDE w:val="0"/>
        <w:autoSpaceDN w:val="0"/>
        <w:adjustRightInd w:val="0"/>
        <w:spacing w:after="0" w:line="240" w:lineRule="auto"/>
        <w:rPr>
          <w:rFonts w:ascii="Arial" w:hAnsi="Arial" w:cs="Arial"/>
          <w:sz w:val="24"/>
          <w:szCs w:val="24"/>
        </w:rPr>
      </w:pPr>
    </w:p>
    <w:p w14:paraId="78297E81"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2.2 </w:t>
      </w:r>
      <w:r w:rsidRPr="00656753">
        <w:rPr>
          <w:rFonts w:ascii="Arial" w:hAnsi="Arial" w:cs="Arial"/>
          <w:sz w:val="24"/>
          <w:szCs w:val="24"/>
        </w:rPr>
        <w:t>The employer and union undertake to monitor and review this agreement on a regular basis to ensure that, as a minimum, it meets the requirements of the law.</w:t>
      </w:r>
    </w:p>
    <w:p w14:paraId="6AE71E83" w14:textId="77777777" w:rsidR="00C96E4A" w:rsidRPr="00656753" w:rsidRDefault="00C96E4A" w:rsidP="00656753">
      <w:pPr>
        <w:autoSpaceDE w:val="0"/>
        <w:autoSpaceDN w:val="0"/>
        <w:adjustRightInd w:val="0"/>
        <w:spacing w:after="0" w:line="240" w:lineRule="auto"/>
        <w:rPr>
          <w:rFonts w:ascii="Arial" w:hAnsi="Arial" w:cs="Arial"/>
          <w:b/>
          <w:bCs/>
          <w:sz w:val="24"/>
          <w:szCs w:val="24"/>
        </w:rPr>
      </w:pPr>
    </w:p>
    <w:p w14:paraId="3F8A66F9"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2.3 </w:t>
      </w:r>
      <w:r w:rsidRPr="00656753">
        <w:rPr>
          <w:rFonts w:ascii="Arial" w:hAnsi="Arial" w:cs="Arial"/>
          <w:sz w:val="24"/>
          <w:szCs w:val="24"/>
        </w:rPr>
        <w:t>The employer and the union agree that individual grievances shall be subject to the existing grievance procedure.</w:t>
      </w:r>
    </w:p>
    <w:p w14:paraId="3B9D4123" w14:textId="77777777" w:rsidR="00A63E66" w:rsidRPr="00656753" w:rsidRDefault="00A63E66" w:rsidP="00656753">
      <w:pPr>
        <w:autoSpaceDE w:val="0"/>
        <w:autoSpaceDN w:val="0"/>
        <w:adjustRightInd w:val="0"/>
        <w:spacing w:after="0" w:line="240" w:lineRule="auto"/>
        <w:rPr>
          <w:rFonts w:ascii="Arial" w:hAnsi="Arial" w:cs="Arial"/>
          <w:sz w:val="24"/>
          <w:szCs w:val="24"/>
        </w:rPr>
      </w:pPr>
    </w:p>
    <w:p w14:paraId="1AD8BE06" w14:textId="77777777" w:rsidR="00B45AD3" w:rsidRDefault="00B45AD3" w:rsidP="00656753">
      <w:pPr>
        <w:autoSpaceDE w:val="0"/>
        <w:autoSpaceDN w:val="0"/>
        <w:adjustRightInd w:val="0"/>
        <w:spacing w:after="0" w:line="240" w:lineRule="auto"/>
        <w:rPr>
          <w:rFonts w:ascii="Arial" w:hAnsi="Arial" w:cs="Arial"/>
          <w:b/>
          <w:bCs/>
          <w:sz w:val="24"/>
          <w:szCs w:val="24"/>
        </w:rPr>
      </w:pPr>
    </w:p>
    <w:p w14:paraId="07FEABA6"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r w:rsidRPr="00656753">
        <w:rPr>
          <w:rFonts w:ascii="Arial" w:hAnsi="Arial" w:cs="Arial"/>
          <w:b/>
          <w:bCs/>
          <w:sz w:val="24"/>
          <w:szCs w:val="24"/>
        </w:rPr>
        <w:t>3. Equal opportunities</w:t>
      </w:r>
    </w:p>
    <w:p w14:paraId="500BAD03"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p>
    <w:p w14:paraId="6AF91E49" w14:textId="77777777" w:rsidR="00A63E66"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3.1 </w:t>
      </w:r>
      <w:r w:rsidRPr="00656753">
        <w:rPr>
          <w:rFonts w:ascii="Arial" w:hAnsi="Arial" w:cs="Arial"/>
          <w:sz w:val="24"/>
          <w:szCs w:val="24"/>
        </w:rPr>
        <w:t xml:space="preserve">The employer opposes all forms of discrimination directly or indirectly related to the menopause, including on the grounds of age, sex, </w:t>
      </w:r>
      <w:r w:rsidR="00C96E4A" w:rsidRPr="00656753">
        <w:rPr>
          <w:rFonts w:ascii="Arial" w:hAnsi="Arial" w:cs="Arial"/>
          <w:sz w:val="24"/>
          <w:szCs w:val="24"/>
        </w:rPr>
        <w:t xml:space="preserve">race, </w:t>
      </w:r>
      <w:r w:rsidRPr="00656753">
        <w:rPr>
          <w:rFonts w:ascii="Arial" w:hAnsi="Arial" w:cs="Arial"/>
          <w:sz w:val="24"/>
          <w:szCs w:val="24"/>
        </w:rPr>
        <w:t>disability,</w:t>
      </w:r>
      <w:r w:rsidR="00C96E4A" w:rsidRPr="00656753">
        <w:rPr>
          <w:rFonts w:ascii="Arial" w:hAnsi="Arial" w:cs="Arial"/>
          <w:sz w:val="24"/>
          <w:szCs w:val="24"/>
        </w:rPr>
        <w:t xml:space="preserve"> </w:t>
      </w:r>
      <w:r w:rsidRPr="00656753">
        <w:rPr>
          <w:rFonts w:ascii="Arial" w:hAnsi="Arial" w:cs="Arial"/>
          <w:sz w:val="24"/>
          <w:szCs w:val="24"/>
        </w:rPr>
        <w:t xml:space="preserve">sexual </w:t>
      </w:r>
      <w:proofErr w:type="gramStart"/>
      <w:r w:rsidRPr="00656753">
        <w:rPr>
          <w:rFonts w:ascii="Arial" w:hAnsi="Arial" w:cs="Arial"/>
          <w:sz w:val="24"/>
          <w:szCs w:val="24"/>
        </w:rPr>
        <w:t>orientation</w:t>
      </w:r>
      <w:proofErr w:type="gramEnd"/>
      <w:r w:rsidR="00C96E4A" w:rsidRPr="00656753">
        <w:rPr>
          <w:rFonts w:ascii="Arial" w:hAnsi="Arial" w:cs="Arial"/>
          <w:sz w:val="24"/>
          <w:szCs w:val="24"/>
        </w:rPr>
        <w:t xml:space="preserve"> and gender identity</w:t>
      </w:r>
      <w:r w:rsidRPr="00656753">
        <w:rPr>
          <w:rFonts w:ascii="Arial" w:hAnsi="Arial" w:cs="Arial"/>
          <w:sz w:val="24"/>
          <w:szCs w:val="24"/>
        </w:rPr>
        <w:t xml:space="preserve"> and including discrimination in training, promotion and job security.</w:t>
      </w:r>
    </w:p>
    <w:p w14:paraId="720BBA52" w14:textId="77777777" w:rsidR="00C40B43" w:rsidRDefault="00C40B43" w:rsidP="00656753">
      <w:pPr>
        <w:autoSpaceDE w:val="0"/>
        <w:autoSpaceDN w:val="0"/>
        <w:adjustRightInd w:val="0"/>
        <w:spacing w:after="0" w:line="240" w:lineRule="auto"/>
        <w:rPr>
          <w:rFonts w:ascii="Arial" w:hAnsi="Arial" w:cs="Arial"/>
          <w:sz w:val="24"/>
          <w:szCs w:val="24"/>
        </w:rPr>
      </w:pPr>
    </w:p>
    <w:p w14:paraId="46F7D9E5" w14:textId="77777777" w:rsidR="00C40B43" w:rsidRDefault="00C40B43" w:rsidP="00656753">
      <w:pPr>
        <w:autoSpaceDE w:val="0"/>
        <w:autoSpaceDN w:val="0"/>
        <w:adjustRightInd w:val="0"/>
        <w:spacing w:after="0" w:line="240" w:lineRule="auto"/>
        <w:rPr>
          <w:rFonts w:ascii="Arial" w:hAnsi="Arial" w:cs="Arial"/>
          <w:sz w:val="24"/>
        </w:rPr>
      </w:pPr>
      <w:r>
        <w:rPr>
          <w:rFonts w:ascii="Arial" w:hAnsi="Arial" w:cs="Arial"/>
          <w:b/>
          <w:sz w:val="24"/>
        </w:rPr>
        <w:lastRenderedPageBreak/>
        <w:t xml:space="preserve">3.2 </w:t>
      </w:r>
      <w:r w:rsidRPr="00C40B43">
        <w:rPr>
          <w:rFonts w:ascii="Arial" w:hAnsi="Arial" w:cs="Arial"/>
          <w:sz w:val="24"/>
        </w:rPr>
        <w:t xml:space="preserve">The employer will remove any additional barriers faced by Black women, disabled women, and Lesbian, Bisexual </w:t>
      </w:r>
      <w:proofErr w:type="gramStart"/>
      <w:r w:rsidR="006F4AE4">
        <w:rPr>
          <w:rFonts w:ascii="Arial" w:hAnsi="Arial" w:cs="Arial"/>
          <w:sz w:val="24"/>
        </w:rPr>
        <w:t>women</w:t>
      </w:r>
      <w:proofErr w:type="gramEnd"/>
      <w:r w:rsidR="006F4AE4">
        <w:rPr>
          <w:rFonts w:ascii="Arial" w:hAnsi="Arial" w:cs="Arial"/>
          <w:sz w:val="24"/>
        </w:rPr>
        <w:t xml:space="preserve"> </w:t>
      </w:r>
      <w:r w:rsidRPr="00C40B43">
        <w:rPr>
          <w:rFonts w:ascii="Arial" w:hAnsi="Arial" w:cs="Arial"/>
          <w:sz w:val="24"/>
        </w:rPr>
        <w:t>and Trans+ employees experiencing the menopause.</w:t>
      </w:r>
    </w:p>
    <w:p w14:paraId="69B828DD" w14:textId="77777777" w:rsidR="00272FD3" w:rsidRPr="00C40B43" w:rsidRDefault="00272FD3" w:rsidP="00656753">
      <w:pPr>
        <w:autoSpaceDE w:val="0"/>
        <w:autoSpaceDN w:val="0"/>
        <w:adjustRightInd w:val="0"/>
        <w:spacing w:after="0" w:line="240" w:lineRule="auto"/>
        <w:rPr>
          <w:rFonts w:ascii="Arial" w:hAnsi="Arial" w:cs="Arial"/>
          <w:sz w:val="28"/>
          <w:szCs w:val="24"/>
        </w:rPr>
      </w:pPr>
    </w:p>
    <w:p w14:paraId="2D6EF4A5" w14:textId="77777777" w:rsidR="00A63E66" w:rsidRPr="00656753" w:rsidRDefault="00C40B43" w:rsidP="00656753">
      <w:pPr>
        <w:autoSpaceDE w:val="0"/>
        <w:autoSpaceDN w:val="0"/>
        <w:adjustRightInd w:val="0"/>
        <w:spacing w:after="0" w:line="240" w:lineRule="auto"/>
        <w:rPr>
          <w:rFonts w:ascii="Arial" w:hAnsi="Arial" w:cs="Arial"/>
          <w:sz w:val="24"/>
          <w:szCs w:val="24"/>
        </w:rPr>
      </w:pPr>
      <w:r>
        <w:rPr>
          <w:rFonts w:ascii="Arial" w:hAnsi="Arial" w:cs="Arial"/>
          <w:b/>
          <w:bCs/>
          <w:sz w:val="24"/>
          <w:szCs w:val="24"/>
        </w:rPr>
        <w:t>3.3</w:t>
      </w:r>
      <w:r w:rsidR="00A63E66" w:rsidRPr="00656753">
        <w:rPr>
          <w:rFonts w:ascii="Arial" w:hAnsi="Arial" w:cs="Arial"/>
          <w:b/>
          <w:bCs/>
          <w:sz w:val="24"/>
          <w:szCs w:val="24"/>
        </w:rPr>
        <w:t xml:space="preserve"> </w:t>
      </w:r>
      <w:r w:rsidR="00A63E66" w:rsidRPr="00656753">
        <w:rPr>
          <w:rFonts w:ascii="Arial" w:hAnsi="Arial" w:cs="Arial"/>
          <w:sz w:val="24"/>
          <w:szCs w:val="24"/>
        </w:rPr>
        <w:t>The employer and the union will work in partnership to promote a positive attitude towards employees throughout the menopause and endeavour to create a working environment where work and the health effects of the menopause on women workers can be combined.</w:t>
      </w:r>
    </w:p>
    <w:p w14:paraId="14AC183D" w14:textId="77777777" w:rsidR="00E83E38" w:rsidRPr="00656753" w:rsidRDefault="00E83E38" w:rsidP="00656753">
      <w:pPr>
        <w:autoSpaceDE w:val="0"/>
        <w:autoSpaceDN w:val="0"/>
        <w:adjustRightInd w:val="0"/>
        <w:spacing w:after="0" w:line="240" w:lineRule="auto"/>
        <w:rPr>
          <w:rFonts w:ascii="Arial" w:hAnsi="Arial" w:cs="Arial"/>
          <w:sz w:val="24"/>
          <w:szCs w:val="24"/>
        </w:rPr>
      </w:pPr>
    </w:p>
    <w:p w14:paraId="292A9BC7" w14:textId="77777777" w:rsidR="00E83E38" w:rsidRPr="00656753" w:rsidRDefault="00C40B43" w:rsidP="00656753">
      <w:pPr>
        <w:autoSpaceDE w:val="0"/>
        <w:autoSpaceDN w:val="0"/>
        <w:adjustRightInd w:val="0"/>
        <w:spacing w:after="0" w:line="240" w:lineRule="auto"/>
        <w:rPr>
          <w:rFonts w:ascii="Arial" w:hAnsi="Arial" w:cs="Arial"/>
          <w:sz w:val="24"/>
          <w:szCs w:val="24"/>
          <w:shd w:val="clear" w:color="auto" w:fill="FFFFFF"/>
        </w:rPr>
      </w:pPr>
      <w:r>
        <w:rPr>
          <w:rFonts w:ascii="Arial" w:hAnsi="Arial" w:cs="Arial"/>
          <w:b/>
          <w:sz w:val="24"/>
          <w:szCs w:val="24"/>
          <w:shd w:val="clear" w:color="auto" w:fill="FFFFFF"/>
        </w:rPr>
        <w:t>3.4</w:t>
      </w:r>
      <w:r w:rsidR="00E83E38" w:rsidRPr="00656753">
        <w:rPr>
          <w:rFonts w:ascii="Arial" w:hAnsi="Arial" w:cs="Arial"/>
          <w:sz w:val="24"/>
          <w:szCs w:val="24"/>
          <w:shd w:val="clear" w:color="auto" w:fill="FFFFFF"/>
        </w:rPr>
        <w:t xml:space="preserve"> The employer offers flexible working as default for all existing and future positions.</w:t>
      </w:r>
    </w:p>
    <w:p w14:paraId="62A6DCEF" w14:textId="77777777" w:rsidR="00E83E38" w:rsidRPr="00656753" w:rsidRDefault="00E83E38" w:rsidP="00656753">
      <w:pPr>
        <w:autoSpaceDE w:val="0"/>
        <w:autoSpaceDN w:val="0"/>
        <w:adjustRightInd w:val="0"/>
        <w:spacing w:after="0" w:line="240" w:lineRule="auto"/>
        <w:rPr>
          <w:rFonts w:ascii="Arial" w:hAnsi="Arial" w:cs="Arial"/>
          <w:b/>
          <w:bCs/>
          <w:sz w:val="24"/>
          <w:szCs w:val="24"/>
        </w:rPr>
      </w:pPr>
    </w:p>
    <w:p w14:paraId="3676AD25" w14:textId="77777777" w:rsidR="004C0C84" w:rsidRDefault="00C40B43" w:rsidP="00656753">
      <w:pPr>
        <w:autoSpaceDE w:val="0"/>
        <w:autoSpaceDN w:val="0"/>
        <w:adjustRightInd w:val="0"/>
        <w:spacing w:after="0" w:line="240" w:lineRule="auto"/>
        <w:rPr>
          <w:rFonts w:ascii="Arial" w:hAnsi="Arial" w:cs="Arial"/>
          <w:sz w:val="24"/>
          <w:szCs w:val="24"/>
        </w:rPr>
      </w:pPr>
      <w:r>
        <w:rPr>
          <w:rFonts w:ascii="Arial" w:hAnsi="Arial" w:cs="Arial"/>
          <w:b/>
          <w:bCs/>
          <w:sz w:val="24"/>
          <w:szCs w:val="24"/>
        </w:rPr>
        <w:t>3.5</w:t>
      </w:r>
      <w:r w:rsidR="00A63E66" w:rsidRPr="00656753">
        <w:rPr>
          <w:rFonts w:ascii="Arial" w:hAnsi="Arial" w:cs="Arial"/>
          <w:b/>
          <w:bCs/>
          <w:sz w:val="24"/>
          <w:szCs w:val="24"/>
        </w:rPr>
        <w:t xml:space="preserve"> </w:t>
      </w:r>
      <w:r w:rsidR="00A63E66" w:rsidRPr="00656753">
        <w:rPr>
          <w:rFonts w:ascii="Arial" w:hAnsi="Arial" w:cs="Arial"/>
          <w:sz w:val="24"/>
          <w:szCs w:val="24"/>
        </w:rPr>
        <w:t xml:space="preserve">The employer undertakes to ensure that appropriate training is given to all employees with supervisory and personnel responsibilities to ensure the effective implementation of this equal </w:t>
      </w:r>
      <w:proofErr w:type="gramStart"/>
      <w:r w:rsidR="00A63E66" w:rsidRPr="00656753">
        <w:rPr>
          <w:rFonts w:ascii="Arial" w:hAnsi="Arial" w:cs="Arial"/>
          <w:sz w:val="24"/>
          <w:szCs w:val="24"/>
        </w:rPr>
        <w:t>opportunities</w:t>
      </w:r>
      <w:proofErr w:type="gramEnd"/>
      <w:r w:rsidR="00A63E66" w:rsidRPr="00656753">
        <w:rPr>
          <w:rFonts w:ascii="Arial" w:hAnsi="Arial" w:cs="Arial"/>
          <w:sz w:val="24"/>
          <w:szCs w:val="24"/>
        </w:rPr>
        <w:t xml:space="preserve"> commitment. </w:t>
      </w:r>
    </w:p>
    <w:p w14:paraId="01DD22A3" w14:textId="77777777" w:rsidR="004C0C84" w:rsidRDefault="004C0C84" w:rsidP="00656753">
      <w:pPr>
        <w:autoSpaceDE w:val="0"/>
        <w:autoSpaceDN w:val="0"/>
        <w:adjustRightInd w:val="0"/>
        <w:spacing w:after="0" w:line="240" w:lineRule="auto"/>
        <w:rPr>
          <w:rFonts w:ascii="Arial" w:hAnsi="Arial" w:cs="Arial"/>
          <w:sz w:val="24"/>
          <w:szCs w:val="24"/>
        </w:rPr>
      </w:pPr>
    </w:p>
    <w:p w14:paraId="1B86718D" w14:textId="77777777" w:rsidR="00A63E66" w:rsidRPr="00656753" w:rsidRDefault="004C0C84" w:rsidP="00656753">
      <w:pPr>
        <w:autoSpaceDE w:val="0"/>
        <w:autoSpaceDN w:val="0"/>
        <w:adjustRightInd w:val="0"/>
        <w:spacing w:after="0" w:line="240" w:lineRule="auto"/>
        <w:rPr>
          <w:rFonts w:ascii="Arial" w:hAnsi="Arial" w:cs="Arial"/>
          <w:sz w:val="24"/>
          <w:szCs w:val="24"/>
        </w:rPr>
      </w:pPr>
      <w:r>
        <w:rPr>
          <w:rFonts w:ascii="Arial" w:hAnsi="Arial" w:cs="Arial"/>
          <w:b/>
          <w:sz w:val="24"/>
          <w:szCs w:val="24"/>
        </w:rPr>
        <w:t xml:space="preserve">3.6 </w:t>
      </w:r>
      <w:r w:rsidR="00A63E66" w:rsidRPr="00656753">
        <w:rPr>
          <w:rFonts w:ascii="Arial" w:hAnsi="Arial" w:cs="Arial"/>
          <w:sz w:val="24"/>
          <w:szCs w:val="24"/>
        </w:rPr>
        <w:t>The role of union equality representatives in promoting equality at work is recognised as important and will be supported through paid release and training.</w:t>
      </w:r>
    </w:p>
    <w:p w14:paraId="0FBEF9C2"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p>
    <w:p w14:paraId="2C802F31" w14:textId="77777777" w:rsidR="00656753" w:rsidRDefault="00656753" w:rsidP="00656753">
      <w:pPr>
        <w:autoSpaceDE w:val="0"/>
        <w:autoSpaceDN w:val="0"/>
        <w:adjustRightInd w:val="0"/>
        <w:spacing w:after="0" w:line="240" w:lineRule="auto"/>
        <w:rPr>
          <w:rFonts w:ascii="Arial" w:hAnsi="Arial" w:cs="Arial"/>
          <w:b/>
          <w:bCs/>
          <w:sz w:val="24"/>
          <w:szCs w:val="24"/>
        </w:rPr>
      </w:pPr>
    </w:p>
    <w:p w14:paraId="4C9F289E"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r w:rsidRPr="00656753">
        <w:rPr>
          <w:rFonts w:ascii="Arial" w:hAnsi="Arial" w:cs="Arial"/>
          <w:b/>
          <w:bCs/>
          <w:sz w:val="24"/>
          <w:szCs w:val="24"/>
        </w:rPr>
        <w:t xml:space="preserve">4. Health, </w:t>
      </w:r>
      <w:proofErr w:type="gramStart"/>
      <w:r w:rsidRPr="00656753">
        <w:rPr>
          <w:rFonts w:ascii="Arial" w:hAnsi="Arial" w:cs="Arial"/>
          <w:b/>
          <w:bCs/>
          <w:sz w:val="24"/>
          <w:szCs w:val="24"/>
        </w:rPr>
        <w:t>safety</w:t>
      </w:r>
      <w:proofErr w:type="gramEnd"/>
      <w:r w:rsidRPr="00656753">
        <w:rPr>
          <w:rFonts w:ascii="Arial" w:hAnsi="Arial" w:cs="Arial"/>
          <w:b/>
          <w:bCs/>
          <w:sz w:val="24"/>
          <w:szCs w:val="24"/>
        </w:rPr>
        <w:t xml:space="preserve"> and welfare</w:t>
      </w:r>
    </w:p>
    <w:p w14:paraId="10E6099F"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p>
    <w:p w14:paraId="640BD288"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4.1 </w:t>
      </w:r>
      <w:r w:rsidRPr="00656753">
        <w:rPr>
          <w:rFonts w:ascii="Arial" w:hAnsi="Arial" w:cs="Arial"/>
          <w:sz w:val="24"/>
          <w:szCs w:val="24"/>
        </w:rPr>
        <w:t xml:space="preserve">The employer recognises that the menopause is not an </w:t>
      </w:r>
      <w:proofErr w:type="gramStart"/>
      <w:r w:rsidRPr="00656753">
        <w:rPr>
          <w:rFonts w:ascii="Arial" w:hAnsi="Arial" w:cs="Arial"/>
          <w:sz w:val="24"/>
          <w:szCs w:val="24"/>
        </w:rPr>
        <w:t>illness</w:t>
      </w:r>
      <w:proofErr w:type="gramEnd"/>
    </w:p>
    <w:p w14:paraId="349886F8"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p>
    <w:p w14:paraId="5A7EB095"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4.2 </w:t>
      </w:r>
      <w:r w:rsidRPr="00656753">
        <w:rPr>
          <w:rFonts w:ascii="Arial" w:hAnsi="Arial" w:cs="Arial"/>
          <w:sz w:val="24"/>
          <w:szCs w:val="24"/>
        </w:rPr>
        <w:t xml:space="preserve">The employer also recognises that the menopause is a workplace health, </w:t>
      </w:r>
      <w:proofErr w:type="gramStart"/>
      <w:r w:rsidRPr="00656753">
        <w:rPr>
          <w:rFonts w:ascii="Arial" w:hAnsi="Arial" w:cs="Arial"/>
          <w:sz w:val="24"/>
          <w:szCs w:val="24"/>
        </w:rPr>
        <w:t>safety</w:t>
      </w:r>
      <w:proofErr w:type="gramEnd"/>
      <w:r w:rsidRPr="00656753">
        <w:rPr>
          <w:rFonts w:ascii="Arial" w:hAnsi="Arial" w:cs="Arial"/>
          <w:sz w:val="24"/>
          <w:szCs w:val="24"/>
        </w:rPr>
        <w:t xml:space="preserve"> and welfare issue for women in particular but safe and healthy working affects all employees.</w:t>
      </w:r>
    </w:p>
    <w:p w14:paraId="494931D3" w14:textId="77777777" w:rsidR="00A63E66" w:rsidRPr="00656753" w:rsidRDefault="00A63E66" w:rsidP="00656753">
      <w:pPr>
        <w:autoSpaceDE w:val="0"/>
        <w:autoSpaceDN w:val="0"/>
        <w:adjustRightInd w:val="0"/>
        <w:spacing w:after="0" w:line="240" w:lineRule="auto"/>
        <w:rPr>
          <w:rFonts w:ascii="Arial" w:hAnsi="Arial" w:cs="Arial"/>
          <w:sz w:val="24"/>
          <w:szCs w:val="24"/>
        </w:rPr>
      </w:pPr>
    </w:p>
    <w:p w14:paraId="1809427F"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4.3 </w:t>
      </w:r>
      <w:r w:rsidRPr="00656753">
        <w:rPr>
          <w:rFonts w:ascii="Arial" w:hAnsi="Arial" w:cs="Arial"/>
          <w:sz w:val="24"/>
          <w:szCs w:val="24"/>
        </w:rPr>
        <w:t>In accordance with the Hea</w:t>
      </w:r>
      <w:r w:rsidR="005C6D23" w:rsidRPr="00656753">
        <w:rPr>
          <w:rFonts w:ascii="Arial" w:hAnsi="Arial" w:cs="Arial"/>
          <w:sz w:val="24"/>
          <w:szCs w:val="24"/>
        </w:rPr>
        <w:t>lth and Safety at Work Act 1</w:t>
      </w:r>
      <w:r w:rsidRPr="00656753">
        <w:rPr>
          <w:rFonts w:ascii="Arial" w:hAnsi="Arial" w:cs="Arial"/>
          <w:sz w:val="24"/>
          <w:szCs w:val="24"/>
        </w:rPr>
        <w:t xml:space="preserve">974 and other legislation and regulations, the employer is committed to ensuring that the jobs, the work environment (including the provision of </w:t>
      </w:r>
      <w:r w:rsidR="00C96E4A" w:rsidRPr="00656753">
        <w:rPr>
          <w:rFonts w:ascii="Arial" w:hAnsi="Arial" w:cs="Arial"/>
          <w:sz w:val="24"/>
          <w:szCs w:val="24"/>
        </w:rPr>
        <w:t xml:space="preserve">clean, </w:t>
      </w:r>
      <w:proofErr w:type="gramStart"/>
      <w:r w:rsidR="00C96E4A" w:rsidRPr="00656753">
        <w:rPr>
          <w:rFonts w:ascii="Arial" w:hAnsi="Arial" w:cs="Arial"/>
          <w:sz w:val="24"/>
          <w:szCs w:val="24"/>
        </w:rPr>
        <w:t>safe</w:t>
      </w:r>
      <w:proofErr w:type="gramEnd"/>
      <w:r w:rsidR="00C96E4A" w:rsidRPr="00656753">
        <w:rPr>
          <w:rFonts w:ascii="Arial" w:hAnsi="Arial" w:cs="Arial"/>
          <w:sz w:val="24"/>
          <w:szCs w:val="24"/>
        </w:rPr>
        <w:t xml:space="preserve"> and accessible sanitary and </w:t>
      </w:r>
      <w:r w:rsidRPr="00656753">
        <w:rPr>
          <w:rFonts w:ascii="Arial" w:hAnsi="Arial" w:cs="Arial"/>
          <w:sz w:val="24"/>
          <w:szCs w:val="24"/>
        </w:rPr>
        <w:t>welfare facilities and maintaining a comfortable workplace temperature) are designed to be safe for all workers, including menopausal women workers.</w:t>
      </w:r>
    </w:p>
    <w:p w14:paraId="3648C99F"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p>
    <w:p w14:paraId="216B972E"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4.4 </w:t>
      </w:r>
      <w:r w:rsidRPr="00656753">
        <w:rPr>
          <w:rFonts w:ascii="Arial" w:hAnsi="Arial" w:cs="Arial"/>
          <w:sz w:val="24"/>
          <w:szCs w:val="24"/>
        </w:rPr>
        <w:t xml:space="preserve">The employer undertakes to carry out appropriate risk assessments </w:t>
      </w:r>
      <w:r w:rsidR="005E13A3" w:rsidRPr="00656753">
        <w:rPr>
          <w:rFonts w:ascii="Arial" w:hAnsi="Arial" w:cs="Arial"/>
          <w:sz w:val="24"/>
          <w:szCs w:val="24"/>
        </w:rPr>
        <w:t xml:space="preserve">including individual assessments, </w:t>
      </w:r>
      <w:r w:rsidRPr="00656753">
        <w:rPr>
          <w:rFonts w:ascii="Arial" w:hAnsi="Arial" w:cs="Arial"/>
          <w:sz w:val="24"/>
          <w:szCs w:val="24"/>
        </w:rPr>
        <w:t xml:space="preserve">in line with the Management of Health </w:t>
      </w:r>
      <w:r w:rsidR="00744897" w:rsidRPr="00656753">
        <w:rPr>
          <w:rFonts w:ascii="Arial" w:hAnsi="Arial" w:cs="Arial"/>
          <w:sz w:val="24"/>
          <w:szCs w:val="24"/>
        </w:rPr>
        <w:t>and Safety at Work Regulations 1</w:t>
      </w:r>
      <w:r w:rsidRPr="00656753">
        <w:rPr>
          <w:rFonts w:ascii="Arial" w:hAnsi="Arial" w:cs="Arial"/>
          <w:sz w:val="24"/>
          <w:szCs w:val="24"/>
        </w:rPr>
        <w:t>999 (as amended) and comply with any other regulations that may apply to a particular work situation – including their duty unde</w:t>
      </w:r>
      <w:r w:rsidR="00744897" w:rsidRPr="00656753">
        <w:rPr>
          <w:rFonts w:ascii="Arial" w:hAnsi="Arial" w:cs="Arial"/>
          <w:sz w:val="24"/>
          <w:szCs w:val="24"/>
        </w:rPr>
        <w:t>r the Working Time Regulations 1</w:t>
      </w:r>
      <w:r w:rsidRPr="00656753">
        <w:rPr>
          <w:rFonts w:ascii="Arial" w:hAnsi="Arial" w:cs="Arial"/>
          <w:sz w:val="24"/>
          <w:szCs w:val="24"/>
        </w:rPr>
        <w:t>998 to offer health assessments to night workers.</w:t>
      </w:r>
    </w:p>
    <w:p w14:paraId="37937EF4"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p>
    <w:p w14:paraId="307A15CE"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4.5 </w:t>
      </w:r>
      <w:r w:rsidRPr="00656753">
        <w:rPr>
          <w:rFonts w:ascii="Arial" w:hAnsi="Arial" w:cs="Arial"/>
          <w:sz w:val="24"/>
          <w:szCs w:val="24"/>
        </w:rPr>
        <w:t>The employer undertakes to consult and involve the union safety representative(s) in all health and safety matters and decisions.</w:t>
      </w:r>
    </w:p>
    <w:p w14:paraId="56A35E65" w14:textId="77777777" w:rsidR="00A63E66" w:rsidRPr="00656753" w:rsidRDefault="00A63E66" w:rsidP="00656753">
      <w:pPr>
        <w:autoSpaceDE w:val="0"/>
        <w:autoSpaceDN w:val="0"/>
        <w:adjustRightInd w:val="0"/>
        <w:spacing w:after="0" w:line="240" w:lineRule="auto"/>
        <w:rPr>
          <w:rFonts w:ascii="Arial" w:hAnsi="Arial" w:cs="Arial"/>
          <w:sz w:val="24"/>
          <w:szCs w:val="24"/>
        </w:rPr>
      </w:pPr>
    </w:p>
    <w:p w14:paraId="54692B5F"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4.6 </w:t>
      </w:r>
      <w:r w:rsidRPr="00656753">
        <w:rPr>
          <w:rFonts w:ascii="Arial" w:hAnsi="Arial" w:cs="Arial"/>
          <w:sz w:val="24"/>
          <w:szCs w:val="24"/>
        </w:rPr>
        <w:t xml:space="preserve">It is recognised that some work may be more hazardous for, or endanger the health of, menopausal women and that job adjustments may need to be made to ensure the health, </w:t>
      </w:r>
      <w:proofErr w:type="gramStart"/>
      <w:r w:rsidRPr="00656753">
        <w:rPr>
          <w:rFonts w:ascii="Arial" w:hAnsi="Arial" w:cs="Arial"/>
          <w:sz w:val="24"/>
          <w:szCs w:val="24"/>
        </w:rPr>
        <w:t>safety</w:t>
      </w:r>
      <w:proofErr w:type="gramEnd"/>
      <w:r w:rsidRPr="00656753">
        <w:rPr>
          <w:rFonts w:ascii="Arial" w:hAnsi="Arial" w:cs="Arial"/>
          <w:sz w:val="24"/>
          <w:szCs w:val="24"/>
        </w:rPr>
        <w:t xml:space="preserve"> and welfare of all the employees. The woman’s right to transfer her duties in these circumstances, including transferring from night shift duties, without loss of pay or status, is recognised.</w:t>
      </w:r>
    </w:p>
    <w:p w14:paraId="61B1BDD1"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p>
    <w:p w14:paraId="7ACBE0C0"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lastRenderedPageBreak/>
        <w:t xml:space="preserve">4.7 </w:t>
      </w:r>
      <w:r w:rsidRPr="00656753">
        <w:rPr>
          <w:rFonts w:ascii="Arial" w:hAnsi="Arial" w:cs="Arial"/>
          <w:sz w:val="24"/>
          <w:szCs w:val="24"/>
        </w:rPr>
        <w:t xml:space="preserve">The employer recognises their duty when providing personal protective equipment to take account of the health of those </w:t>
      </w:r>
      <w:r w:rsidR="005F0BBE" w:rsidRPr="00656753">
        <w:rPr>
          <w:rFonts w:ascii="Arial" w:hAnsi="Arial" w:cs="Arial"/>
          <w:sz w:val="24"/>
          <w:szCs w:val="24"/>
        </w:rPr>
        <w:t xml:space="preserve">who </w:t>
      </w:r>
      <w:r w:rsidRPr="00656753">
        <w:rPr>
          <w:rFonts w:ascii="Arial" w:hAnsi="Arial" w:cs="Arial"/>
          <w:sz w:val="24"/>
          <w:szCs w:val="24"/>
        </w:rPr>
        <w:t>may wear it and undertakes to provide uniforms and personal protective equipment and clothing which are suitably designed for menopausal women.</w:t>
      </w:r>
    </w:p>
    <w:p w14:paraId="7A7A202E" w14:textId="77777777" w:rsidR="00A63E66" w:rsidRPr="00656753" w:rsidRDefault="00A63E66" w:rsidP="00656753">
      <w:pPr>
        <w:autoSpaceDE w:val="0"/>
        <w:autoSpaceDN w:val="0"/>
        <w:adjustRightInd w:val="0"/>
        <w:spacing w:after="0" w:line="240" w:lineRule="auto"/>
        <w:rPr>
          <w:rFonts w:ascii="Arial" w:hAnsi="Arial" w:cs="Arial"/>
          <w:sz w:val="24"/>
          <w:szCs w:val="24"/>
        </w:rPr>
      </w:pPr>
    </w:p>
    <w:p w14:paraId="3A317D6C"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4.8 </w:t>
      </w:r>
      <w:r w:rsidRPr="00656753">
        <w:rPr>
          <w:rFonts w:ascii="Arial" w:hAnsi="Arial" w:cs="Arial"/>
          <w:sz w:val="24"/>
          <w:szCs w:val="24"/>
        </w:rPr>
        <w:t>The employer undertakes to ensure that a flexible approach is adopted towards rotas, shifts and the provision of toilet and rest breaks.</w:t>
      </w:r>
    </w:p>
    <w:p w14:paraId="17A563B1" w14:textId="77777777" w:rsidR="00E3461F" w:rsidRPr="00656753" w:rsidRDefault="00E3461F" w:rsidP="00656753">
      <w:pPr>
        <w:autoSpaceDE w:val="0"/>
        <w:autoSpaceDN w:val="0"/>
        <w:adjustRightInd w:val="0"/>
        <w:spacing w:after="0" w:line="240" w:lineRule="auto"/>
        <w:rPr>
          <w:rFonts w:ascii="Arial" w:hAnsi="Arial" w:cs="Arial"/>
          <w:sz w:val="24"/>
          <w:szCs w:val="24"/>
        </w:rPr>
      </w:pPr>
    </w:p>
    <w:p w14:paraId="3EEE2D68" w14:textId="77777777" w:rsidR="00E3461F" w:rsidRPr="00656753" w:rsidRDefault="00E3461F"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4.9 </w:t>
      </w:r>
      <w:r w:rsidRPr="00656753">
        <w:rPr>
          <w:rFonts w:ascii="Arial" w:hAnsi="Arial" w:cs="Arial"/>
          <w:sz w:val="24"/>
          <w:szCs w:val="24"/>
        </w:rPr>
        <w:t xml:space="preserve">The </w:t>
      </w:r>
      <w:r w:rsidR="00BC7A75" w:rsidRPr="00656753">
        <w:rPr>
          <w:rFonts w:ascii="Arial" w:hAnsi="Arial" w:cs="Arial"/>
          <w:sz w:val="24"/>
          <w:szCs w:val="24"/>
        </w:rPr>
        <w:t>employer recognises that</w:t>
      </w:r>
      <w:r w:rsidRPr="00656753">
        <w:rPr>
          <w:rFonts w:ascii="Arial" w:hAnsi="Arial" w:cs="Arial"/>
          <w:sz w:val="24"/>
          <w:szCs w:val="24"/>
        </w:rPr>
        <w:t xml:space="preserve"> experiences of the menopause may differ greatly </w:t>
      </w:r>
      <w:r w:rsidR="00BC7A75" w:rsidRPr="00656753">
        <w:rPr>
          <w:rFonts w:ascii="Arial" w:hAnsi="Arial" w:cs="Arial"/>
          <w:sz w:val="24"/>
          <w:szCs w:val="24"/>
        </w:rPr>
        <w:t xml:space="preserve">for each employee </w:t>
      </w:r>
      <w:r w:rsidRPr="00656753">
        <w:rPr>
          <w:rFonts w:ascii="Arial" w:hAnsi="Arial" w:cs="Arial"/>
          <w:sz w:val="24"/>
          <w:szCs w:val="24"/>
        </w:rPr>
        <w:t>particularly</w:t>
      </w:r>
      <w:r w:rsidR="00BC7A75" w:rsidRPr="00656753">
        <w:rPr>
          <w:rFonts w:ascii="Arial" w:hAnsi="Arial" w:cs="Arial"/>
          <w:sz w:val="24"/>
          <w:szCs w:val="24"/>
        </w:rPr>
        <w:t>,</w:t>
      </w:r>
      <w:r w:rsidRPr="00656753">
        <w:rPr>
          <w:rFonts w:ascii="Arial" w:hAnsi="Arial" w:cs="Arial"/>
          <w:sz w:val="24"/>
          <w:szCs w:val="24"/>
        </w:rPr>
        <w:t xml:space="preserve"> for trans+ employees.</w:t>
      </w:r>
    </w:p>
    <w:p w14:paraId="5250B9C9" w14:textId="77777777" w:rsidR="00D2608F" w:rsidRPr="00656753" w:rsidRDefault="00D2608F" w:rsidP="00656753">
      <w:pPr>
        <w:autoSpaceDE w:val="0"/>
        <w:autoSpaceDN w:val="0"/>
        <w:adjustRightInd w:val="0"/>
        <w:spacing w:after="0" w:line="240" w:lineRule="auto"/>
        <w:rPr>
          <w:rFonts w:ascii="Arial" w:hAnsi="Arial" w:cs="Arial"/>
          <w:sz w:val="24"/>
          <w:szCs w:val="24"/>
        </w:rPr>
      </w:pPr>
    </w:p>
    <w:p w14:paraId="7DF42709" w14:textId="77777777" w:rsidR="00D2608F" w:rsidRPr="00656753" w:rsidRDefault="00D2608F"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 xml:space="preserve">4.10 </w:t>
      </w:r>
      <w:r w:rsidRPr="00656753">
        <w:rPr>
          <w:rFonts w:ascii="Arial" w:hAnsi="Arial" w:cs="Arial"/>
          <w:bCs/>
          <w:sz w:val="24"/>
          <w:szCs w:val="24"/>
        </w:rPr>
        <w:t>The employer appoints a</w:t>
      </w:r>
      <w:r w:rsidRPr="00656753">
        <w:rPr>
          <w:rFonts w:ascii="Arial" w:hAnsi="Arial" w:cs="Arial"/>
          <w:sz w:val="24"/>
          <w:szCs w:val="24"/>
          <w:shd w:val="clear" w:color="auto" w:fill="FFFFFF"/>
        </w:rPr>
        <w:t xml:space="preserve"> named person for confidential support and advice for women regarding any issues related to menopause.</w:t>
      </w:r>
    </w:p>
    <w:p w14:paraId="1A8A8E5D" w14:textId="77777777" w:rsidR="00E3461F" w:rsidRPr="00656753" w:rsidRDefault="00E3461F" w:rsidP="00656753">
      <w:pPr>
        <w:autoSpaceDE w:val="0"/>
        <w:autoSpaceDN w:val="0"/>
        <w:adjustRightInd w:val="0"/>
        <w:spacing w:after="0" w:line="240" w:lineRule="auto"/>
        <w:rPr>
          <w:rFonts w:ascii="Arial" w:hAnsi="Arial" w:cs="Arial"/>
          <w:sz w:val="24"/>
          <w:szCs w:val="24"/>
        </w:rPr>
      </w:pPr>
    </w:p>
    <w:p w14:paraId="508456A2"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4.</w:t>
      </w:r>
      <w:r w:rsidR="00E3461F" w:rsidRPr="00656753">
        <w:rPr>
          <w:rFonts w:ascii="Arial" w:hAnsi="Arial" w:cs="Arial"/>
          <w:b/>
          <w:bCs/>
          <w:sz w:val="24"/>
          <w:szCs w:val="24"/>
        </w:rPr>
        <w:t>1</w:t>
      </w:r>
      <w:r w:rsidR="00D2608F" w:rsidRPr="00656753">
        <w:rPr>
          <w:rFonts w:ascii="Arial" w:hAnsi="Arial" w:cs="Arial"/>
          <w:b/>
          <w:bCs/>
          <w:sz w:val="24"/>
          <w:szCs w:val="24"/>
        </w:rPr>
        <w:t>1</w:t>
      </w:r>
      <w:r w:rsidRPr="00656753">
        <w:rPr>
          <w:rFonts w:ascii="Arial" w:hAnsi="Arial" w:cs="Arial"/>
          <w:b/>
          <w:bCs/>
          <w:sz w:val="24"/>
          <w:szCs w:val="24"/>
        </w:rPr>
        <w:t xml:space="preserve"> </w:t>
      </w:r>
      <w:r w:rsidRPr="00656753">
        <w:rPr>
          <w:rFonts w:ascii="Arial" w:hAnsi="Arial" w:cs="Arial"/>
          <w:sz w:val="24"/>
          <w:szCs w:val="24"/>
        </w:rPr>
        <w:t>The employer recognises that providing information and training about the menopause is essential for all managers and supervisors to ensure that menopause issues are handled sensitively and appropriately in the workplace.</w:t>
      </w:r>
    </w:p>
    <w:p w14:paraId="7FFC5E50"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p>
    <w:p w14:paraId="0FBB1E9F" w14:textId="77777777" w:rsidR="00A63E66" w:rsidRPr="00656753" w:rsidRDefault="00E3461F" w:rsidP="00656753">
      <w:pPr>
        <w:autoSpaceDE w:val="0"/>
        <w:autoSpaceDN w:val="0"/>
        <w:adjustRightInd w:val="0"/>
        <w:spacing w:after="0" w:line="240" w:lineRule="auto"/>
        <w:rPr>
          <w:rFonts w:ascii="Arial" w:hAnsi="Arial" w:cs="Arial"/>
          <w:sz w:val="24"/>
          <w:szCs w:val="24"/>
        </w:rPr>
      </w:pPr>
      <w:r w:rsidRPr="00656753">
        <w:rPr>
          <w:rFonts w:ascii="Arial" w:hAnsi="Arial" w:cs="Arial"/>
          <w:b/>
          <w:bCs/>
          <w:sz w:val="24"/>
          <w:szCs w:val="24"/>
        </w:rPr>
        <w:t>4.1</w:t>
      </w:r>
      <w:r w:rsidR="00D2608F" w:rsidRPr="00656753">
        <w:rPr>
          <w:rFonts w:ascii="Arial" w:hAnsi="Arial" w:cs="Arial"/>
          <w:b/>
          <w:bCs/>
          <w:sz w:val="24"/>
          <w:szCs w:val="24"/>
        </w:rPr>
        <w:t>2</w:t>
      </w:r>
      <w:r w:rsidR="00A63E66" w:rsidRPr="00656753">
        <w:rPr>
          <w:rFonts w:ascii="Arial" w:hAnsi="Arial" w:cs="Arial"/>
          <w:b/>
          <w:bCs/>
          <w:sz w:val="24"/>
          <w:szCs w:val="24"/>
        </w:rPr>
        <w:t xml:space="preserve"> </w:t>
      </w:r>
      <w:r w:rsidR="00A63E66" w:rsidRPr="00656753">
        <w:rPr>
          <w:rFonts w:ascii="Arial" w:hAnsi="Arial" w:cs="Arial"/>
          <w:sz w:val="24"/>
          <w:szCs w:val="24"/>
        </w:rPr>
        <w:t>The employer also recognises that providing information, training and support for all workers is essential, including general health awareness.</w:t>
      </w:r>
    </w:p>
    <w:p w14:paraId="18928179"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p>
    <w:p w14:paraId="477DABEA" w14:textId="77777777" w:rsidR="00656753" w:rsidRDefault="00656753" w:rsidP="00656753">
      <w:pPr>
        <w:autoSpaceDE w:val="0"/>
        <w:autoSpaceDN w:val="0"/>
        <w:adjustRightInd w:val="0"/>
        <w:spacing w:after="0" w:line="240" w:lineRule="auto"/>
        <w:rPr>
          <w:rFonts w:ascii="Arial" w:hAnsi="Arial" w:cs="Arial"/>
          <w:b/>
          <w:bCs/>
          <w:sz w:val="24"/>
          <w:szCs w:val="24"/>
        </w:rPr>
      </w:pPr>
    </w:p>
    <w:p w14:paraId="3B39093F" w14:textId="77777777" w:rsidR="00A63E66" w:rsidRDefault="00A63E66" w:rsidP="00656753">
      <w:pPr>
        <w:autoSpaceDE w:val="0"/>
        <w:autoSpaceDN w:val="0"/>
        <w:adjustRightInd w:val="0"/>
        <w:spacing w:after="0" w:line="240" w:lineRule="auto"/>
        <w:rPr>
          <w:rFonts w:ascii="Arial" w:hAnsi="Arial" w:cs="Arial"/>
          <w:b/>
          <w:bCs/>
          <w:sz w:val="24"/>
          <w:szCs w:val="24"/>
        </w:rPr>
      </w:pPr>
      <w:r w:rsidRPr="00656753">
        <w:rPr>
          <w:rFonts w:ascii="Arial" w:hAnsi="Arial" w:cs="Arial"/>
          <w:b/>
          <w:bCs/>
          <w:sz w:val="24"/>
          <w:szCs w:val="24"/>
        </w:rPr>
        <w:t>5. Medical treatment and screening</w:t>
      </w:r>
    </w:p>
    <w:p w14:paraId="1F82BCF8" w14:textId="77777777" w:rsidR="00272FD3" w:rsidRPr="00656753" w:rsidRDefault="00272FD3" w:rsidP="00656753">
      <w:pPr>
        <w:autoSpaceDE w:val="0"/>
        <w:autoSpaceDN w:val="0"/>
        <w:adjustRightInd w:val="0"/>
        <w:spacing w:after="0" w:line="240" w:lineRule="auto"/>
        <w:rPr>
          <w:rFonts w:ascii="Arial" w:hAnsi="Arial" w:cs="Arial"/>
          <w:b/>
          <w:bCs/>
          <w:sz w:val="24"/>
          <w:szCs w:val="24"/>
        </w:rPr>
      </w:pPr>
    </w:p>
    <w:p w14:paraId="16249C8B" w14:textId="77777777" w:rsidR="00A63E66" w:rsidRPr="00656753" w:rsidRDefault="00A63E66" w:rsidP="00656753">
      <w:pPr>
        <w:autoSpaceDE w:val="0"/>
        <w:autoSpaceDN w:val="0"/>
        <w:adjustRightInd w:val="0"/>
        <w:spacing w:after="0" w:line="240" w:lineRule="auto"/>
        <w:rPr>
          <w:rFonts w:ascii="Arial" w:hAnsi="Arial" w:cs="Arial"/>
          <w:sz w:val="24"/>
          <w:szCs w:val="24"/>
        </w:rPr>
      </w:pPr>
      <w:r w:rsidRPr="00656753">
        <w:rPr>
          <w:rFonts w:ascii="Arial" w:hAnsi="Arial" w:cs="Arial"/>
          <w:sz w:val="24"/>
          <w:szCs w:val="24"/>
        </w:rPr>
        <w:t>Menopausal women employees will be entitled to take time off in paid work time to attend medical appointments and screening.</w:t>
      </w:r>
    </w:p>
    <w:p w14:paraId="15962E21" w14:textId="77777777" w:rsidR="00A63E66" w:rsidRPr="00656753" w:rsidRDefault="00A63E66" w:rsidP="00656753">
      <w:pPr>
        <w:autoSpaceDE w:val="0"/>
        <w:autoSpaceDN w:val="0"/>
        <w:adjustRightInd w:val="0"/>
        <w:spacing w:after="0" w:line="240" w:lineRule="auto"/>
        <w:rPr>
          <w:rFonts w:ascii="Arial" w:hAnsi="Arial" w:cs="Arial"/>
          <w:sz w:val="24"/>
          <w:szCs w:val="24"/>
        </w:rPr>
      </w:pPr>
    </w:p>
    <w:p w14:paraId="3D747337" w14:textId="77777777" w:rsidR="00656753" w:rsidRDefault="00656753" w:rsidP="00656753">
      <w:pPr>
        <w:autoSpaceDE w:val="0"/>
        <w:autoSpaceDN w:val="0"/>
        <w:adjustRightInd w:val="0"/>
        <w:spacing w:after="0" w:line="240" w:lineRule="auto"/>
        <w:rPr>
          <w:rFonts w:ascii="Arial" w:hAnsi="Arial" w:cs="Arial"/>
          <w:b/>
          <w:bCs/>
          <w:sz w:val="24"/>
          <w:szCs w:val="24"/>
        </w:rPr>
      </w:pPr>
    </w:p>
    <w:p w14:paraId="3774ECE8" w14:textId="77777777" w:rsidR="00A63E66" w:rsidRPr="00656753" w:rsidRDefault="00A63E66" w:rsidP="00656753">
      <w:pPr>
        <w:autoSpaceDE w:val="0"/>
        <w:autoSpaceDN w:val="0"/>
        <w:adjustRightInd w:val="0"/>
        <w:spacing w:after="0" w:line="240" w:lineRule="auto"/>
        <w:rPr>
          <w:rFonts w:ascii="Arial" w:hAnsi="Arial" w:cs="Arial"/>
          <w:b/>
          <w:bCs/>
          <w:sz w:val="24"/>
          <w:szCs w:val="24"/>
        </w:rPr>
      </w:pPr>
      <w:r w:rsidRPr="00656753">
        <w:rPr>
          <w:rFonts w:ascii="Arial" w:hAnsi="Arial" w:cs="Arial"/>
          <w:b/>
          <w:bCs/>
          <w:sz w:val="24"/>
          <w:szCs w:val="24"/>
        </w:rPr>
        <w:t>6. Sickness absence</w:t>
      </w:r>
    </w:p>
    <w:p w14:paraId="1BB157A6" w14:textId="77777777" w:rsidR="00F321A1" w:rsidRDefault="00F321A1" w:rsidP="00C40B43">
      <w:pPr>
        <w:pStyle w:val="Default"/>
        <w:rPr>
          <w:rFonts w:ascii="Arial" w:hAnsi="Arial" w:cs="Arial"/>
          <w:b/>
          <w:color w:val="auto"/>
        </w:rPr>
      </w:pPr>
    </w:p>
    <w:p w14:paraId="7D7C4D33" w14:textId="77777777" w:rsidR="00F321A1" w:rsidRDefault="00F321A1" w:rsidP="00C40B43">
      <w:pPr>
        <w:pStyle w:val="Default"/>
        <w:rPr>
          <w:rFonts w:ascii="Arial" w:hAnsi="Arial" w:cs="Arial"/>
          <w:color w:val="auto"/>
        </w:rPr>
      </w:pPr>
      <w:r>
        <w:rPr>
          <w:rFonts w:ascii="Arial" w:hAnsi="Arial" w:cs="Arial"/>
          <w:b/>
          <w:color w:val="auto"/>
        </w:rPr>
        <w:t xml:space="preserve">6.1 </w:t>
      </w:r>
      <w:r w:rsidR="00A63E66" w:rsidRPr="00656753">
        <w:rPr>
          <w:rFonts w:ascii="Arial" w:hAnsi="Arial" w:cs="Arial"/>
          <w:color w:val="auto"/>
        </w:rPr>
        <w:t>The employer recognises that the menopause is not an illness and that sickness absence</w:t>
      </w:r>
      <w:r w:rsidR="00711B27" w:rsidRPr="00656753">
        <w:rPr>
          <w:rFonts w:ascii="Arial" w:hAnsi="Arial" w:cs="Arial"/>
          <w:color w:val="auto"/>
        </w:rPr>
        <w:t>,</w:t>
      </w:r>
      <w:r w:rsidR="00A63E66" w:rsidRPr="00656753">
        <w:rPr>
          <w:rFonts w:ascii="Arial" w:hAnsi="Arial" w:cs="Arial"/>
          <w:color w:val="auto"/>
        </w:rPr>
        <w:t xml:space="preserve"> </w:t>
      </w:r>
      <w:r w:rsidR="00711B27" w:rsidRPr="00656753">
        <w:rPr>
          <w:rFonts w:ascii="Arial" w:hAnsi="Arial" w:cs="Arial"/>
          <w:color w:val="auto"/>
        </w:rPr>
        <w:t xml:space="preserve">capability, disciplinary and performance policies </w:t>
      </w:r>
      <w:r w:rsidR="00A63E66" w:rsidRPr="00656753">
        <w:rPr>
          <w:rFonts w:ascii="Arial" w:hAnsi="Arial" w:cs="Arial"/>
          <w:color w:val="auto"/>
        </w:rPr>
        <w:t xml:space="preserve">will not penalise women who </w:t>
      </w:r>
      <w:proofErr w:type="gramStart"/>
      <w:r w:rsidR="00A63E66" w:rsidRPr="00656753">
        <w:rPr>
          <w:rFonts w:ascii="Arial" w:hAnsi="Arial" w:cs="Arial"/>
          <w:color w:val="auto"/>
        </w:rPr>
        <w:t>have to</w:t>
      </w:r>
      <w:proofErr w:type="gramEnd"/>
      <w:r w:rsidR="00A63E66" w:rsidRPr="00656753">
        <w:rPr>
          <w:rFonts w:ascii="Arial" w:hAnsi="Arial" w:cs="Arial"/>
          <w:color w:val="auto"/>
        </w:rPr>
        <w:t xml:space="preserve"> take time off from work because of </w:t>
      </w:r>
      <w:r w:rsidR="00711B27" w:rsidRPr="00656753">
        <w:rPr>
          <w:rFonts w:ascii="Arial" w:hAnsi="Arial" w:cs="Arial"/>
          <w:color w:val="auto"/>
        </w:rPr>
        <w:t xml:space="preserve">symptoms </w:t>
      </w:r>
      <w:r w:rsidR="00A63E66" w:rsidRPr="00656753">
        <w:rPr>
          <w:rFonts w:ascii="Arial" w:hAnsi="Arial" w:cs="Arial"/>
          <w:color w:val="auto"/>
        </w:rPr>
        <w:t>related to the menopause.</w:t>
      </w:r>
      <w:r w:rsidR="005F0BBE" w:rsidRPr="00656753">
        <w:rPr>
          <w:rFonts w:ascii="Arial" w:hAnsi="Arial" w:cs="Arial"/>
          <w:color w:val="auto"/>
        </w:rPr>
        <w:t xml:space="preserve"> </w:t>
      </w:r>
    </w:p>
    <w:p w14:paraId="24AA8BD3" w14:textId="77777777" w:rsidR="004C0C84" w:rsidRPr="009859BB" w:rsidRDefault="004C0C84" w:rsidP="009859BB">
      <w:pPr>
        <w:pStyle w:val="Default"/>
        <w:rPr>
          <w:rFonts w:ascii="Arial" w:hAnsi="Arial" w:cs="Arial"/>
          <w:color w:val="auto"/>
        </w:rPr>
      </w:pPr>
    </w:p>
    <w:p w14:paraId="3DC2DF84" w14:textId="77777777" w:rsidR="0025217C" w:rsidRPr="009859BB" w:rsidRDefault="004C0C84" w:rsidP="009859BB">
      <w:pPr>
        <w:pStyle w:val="Default"/>
        <w:rPr>
          <w:rFonts w:ascii="Arial" w:hAnsi="Arial" w:cs="Arial"/>
          <w:color w:val="auto"/>
        </w:rPr>
      </w:pPr>
      <w:r w:rsidRPr="009859BB">
        <w:rPr>
          <w:rFonts w:ascii="Arial" w:hAnsi="Arial" w:cs="Arial"/>
          <w:b/>
          <w:color w:val="auto"/>
        </w:rPr>
        <w:t xml:space="preserve">6.2 </w:t>
      </w:r>
      <w:r w:rsidR="005F0BBE" w:rsidRPr="009859BB">
        <w:rPr>
          <w:rFonts w:ascii="Arial" w:hAnsi="Arial" w:cs="Arial"/>
          <w:color w:val="auto"/>
        </w:rPr>
        <w:t>Absence for reasons associated with the menopause will be recorded separately</w:t>
      </w:r>
      <w:r w:rsidR="00C40B43" w:rsidRPr="009859BB">
        <w:rPr>
          <w:rFonts w:ascii="Arial" w:hAnsi="Arial" w:cs="Arial"/>
          <w:color w:val="auto"/>
        </w:rPr>
        <w:t xml:space="preserve"> and </w:t>
      </w:r>
      <w:r w:rsidR="00D8537F" w:rsidRPr="009859BB">
        <w:rPr>
          <w:rFonts w:ascii="Arial" w:hAnsi="Arial" w:cs="Arial"/>
          <w:color w:val="auto"/>
        </w:rPr>
        <w:t xml:space="preserve">where appropriate </w:t>
      </w:r>
      <w:r w:rsidR="00C40B43" w:rsidRPr="009859BB">
        <w:rPr>
          <w:rFonts w:ascii="Arial" w:hAnsi="Arial" w:cs="Arial"/>
          <w:color w:val="auto"/>
          <w:shd w:val="clear" w:color="auto" w:fill="FFFFFF"/>
        </w:rPr>
        <w:t>as an ongoing</w:t>
      </w:r>
      <w:r w:rsidR="006F4AE4" w:rsidRPr="009859BB">
        <w:rPr>
          <w:rFonts w:ascii="Arial" w:hAnsi="Arial" w:cs="Arial"/>
          <w:color w:val="auto"/>
          <w:shd w:val="clear" w:color="auto" w:fill="FFFFFF"/>
        </w:rPr>
        <w:t xml:space="preserve">, fluctuating health </w:t>
      </w:r>
      <w:r w:rsidR="00C40B43" w:rsidRPr="009859BB">
        <w:rPr>
          <w:rFonts w:ascii="Arial" w:hAnsi="Arial" w:cs="Arial"/>
          <w:color w:val="auto"/>
          <w:shd w:val="clear" w:color="auto" w:fill="FFFFFF"/>
        </w:rPr>
        <w:t>issue</w:t>
      </w:r>
      <w:r w:rsidR="005F0BBE" w:rsidRPr="009859BB">
        <w:rPr>
          <w:rFonts w:ascii="Arial" w:hAnsi="Arial" w:cs="Arial"/>
          <w:color w:val="auto"/>
        </w:rPr>
        <w:t xml:space="preserve">. </w:t>
      </w:r>
    </w:p>
    <w:p w14:paraId="780597D4" w14:textId="77777777" w:rsidR="004C0C84" w:rsidRPr="009859BB" w:rsidRDefault="004C0C84" w:rsidP="009859BB">
      <w:pPr>
        <w:pStyle w:val="Default"/>
        <w:rPr>
          <w:rFonts w:ascii="Arial" w:hAnsi="Arial" w:cs="Arial"/>
          <w:color w:val="auto"/>
        </w:rPr>
      </w:pPr>
    </w:p>
    <w:p w14:paraId="099E87CC" w14:textId="77777777" w:rsidR="00F321A1" w:rsidRPr="009859BB" w:rsidRDefault="004C0C84" w:rsidP="009859BB">
      <w:pPr>
        <w:pStyle w:val="Default"/>
        <w:rPr>
          <w:rFonts w:ascii="Arial" w:hAnsi="Arial" w:cs="Arial"/>
          <w:color w:val="auto"/>
        </w:rPr>
      </w:pPr>
      <w:r w:rsidRPr="009859BB">
        <w:rPr>
          <w:rFonts w:ascii="Arial" w:hAnsi="Arial" w:cs="Arial"/>
          <w:b/>
          <w:color w:val="auto"/>
        </w:rPr>
        <w:t xml:space="preserve">6.3 </w:t>
      </w:r>
      <w:r w:rsidRPr="009859BB">
        <w:rPr>
          <w:rFonts w:ascii="Arial" w:hAnsi="Arial" w:cs="Arial"/>
          <w:color w:val="auto"/>
        </w:rPr>
        <w:t>The employer ensures re</w:t>
      </w:r>
      <w:r w:rsidR="00F321A1" w:rsidRPr="009859BB">
        <w:rPr>
          <w:rFonts w:ascii="Arial" w:hAnsi="Arial" w:cs="Arial"/>
          <w:color w:val="auto"/>
        </w:rPr>
        <w:t>turn to work interviews consider</w:t>
      </w:r>
      <w:r w:rsidRPr="009859BB">
        <w:rPr>
          <w:rFonts w:ascii="Arial" w:hAnsi="Arial" w:cs="Arial"/>
          <w:color w:val="auto"/>
        </w:rPr>
        <w:t xml:space="preserve"> that absence could be related to the menopause </w:t>
      </w:r>
      <w:r w:rsidR="00F321A1" w:rsidRPr="009859BB">
        <w:rPr>
          <w:rFonts w:ascii="Arial" w:hAnsi="Arial" w:cs="Arial"/>
          <w:color w:val="auto"/>
        </w:rPr>
        <w:t xml:space="preserve">and </w:t>
      </w:r>
      <w:r w:rsidRPr="009859BB">
        <w:rPr>
          <w:rFonts w:ascii="Arial" w:hAnsi="Arial" w:cs="Arial"/>
          <w:color w:val="auto"/>
        </w:rPr>
        <w:t xml:space="preserve">train </w:t>
      </w:r>
      <w:r w:rsidR="00F321A1" w:rsidRPr="009859BB">
        <w:rPr>
          <w:rFonts w:ascii="Arial" w:hAnsi="Arial" w:cs="Arial"/>
          <w:color w:val="auto"/>
        </w:rPr>
        <w:t>managers to</w:t>
      </w:r>
      <w:r w:rsidR="009859BB" w:rsidRPr="009859BB">
        <w:rPr>
          <w:rFonts w:ascii="Arial" w:hAnsi="Arial" w:cs="Arial"/>
          <w:color w:val="auto"/>
        </w:rPr>
        <w:t xml:space="preserve"> have a supportive and sympathetic approach.</w:t>
      </w:r>
    </w:p>
    <w:p w14:paraId="21CC4041" w14:textId="77777777" w:rsidR="00C40B43" w:rsidRDefault="00C40B43">
      <w:pPr>
        <w:rPr>
          <w:rFonts w:ascii="Arial" w:hAnsi="Arial" w:cs="Arial"/>
          <w:sz w:val="24"/>
          <w:szCs w:val="24"/>
        </w:rPr>
      </w:pPr>
    </w:p>
    <w:p w14:paraId="33C9B85C" w14:textId="77777777" w:rsidR="00C40B43" w:rsidRPr="00656753" w:rsidRDefault="00C40B43" w:rsidP="00656753">
      <w:pPr>
        <w:pStyle w:val="Default"/>
        <w:rPr>
          <w:rFonts w:ascii="Arial" w:hAnsi="Arial" w:cs="Arial"/>
          <w:color w:val="auto"/>
        </w:rPr>
      </w:pPr>
    </w:p>
    <w:p w14:paraId="5CB2647B" w14:textId="77777777" w:rsidR="00711B27" w:rsidRPr="00656753" w:rsidRDefault="00711B27" w:rsidP="00656753">
      <w:pPr>
        <w:pStyle w:val="Default"/>
        <w:rPr>
          <w:rFonts w:ascii="Arial" w:hAnsi="Arial" w:cs="Arial"/>
          <w:color w:val="auto"/>
        </w:rPr>
      </w:pPr>
    </w:p>
    <w:p w14:paraId="42C5B254" w14:textId="77777777" w:rsidR="00952D37" w:rsidRDefault="00952D37">
      <w:pPr>
        <w:rPr>
          <w:rFonts w:ascii="Arial" w:hAnsi="Arial" w:cs="Arial"/>
          <w:sz w:val="24"/>
          <w:szCs w:val="24"/>
        </w:rPr>
      </w:pPr>
      <w:r>
        <w:rPr>
          <w:rFonts w:ascii="Arial" w:hAnsi="Arial" w:cs="Arial"/>
        </w:rPr>
        <w:br w:type="page"/>
      </w:r>
    </w:p>
    <w:p w14:paraId="35570CB8" w14:textId="77777777" w:rsidR="00952D37" w:rsidRPr="002F54E7" w:rsidRDefault="00952D37" w:rsidP="002F54E7">
      <w:pPr>
        <w:shd w:val="clear" w:color="auto" w:fill="7030A0"/>
        <w:autoSpaceDE w:val="0"/>
        <w:autoSpaceDN w:val="0"/>
        <w:adjustRightInd w:val="0"/>
        <w:spacing w:after="0" w:line="240" w:lineRule="auto"/>
        <w:jc w:val="center"/>
        <w:rPr>
          <w:rFonts w:ascii="Arial" w:hAnsi="Arial" w:cs="Arial"/>
          <w:b/>
          <w:bCs/>
          <w:color w:val="FFFFFF" w:themeColor="background1"/>
          <w:sz w:val="32"/>
          <w:szCs w:val="24"/>
        </w:rPr>
      </w:pPr>
      <w:r w:rsidRPr="002F54E7">
        <w:rPr>
          <w:rFonts w:ascii="Arial" w:hAnsi="Arial" w:cs="Arial"/>
          <w:b/>
          <w:bCs/>
          <w:color w:val="FFFFFF" w:themeColor="background1"/>
          <w:sz w:val="32"/>
          <w:szCs w:val="24"/>
        </w:rPr>
        <w:lastRenderedPageBreak/>
        <w:t>Menopause Model Agreement Checklist</w:t>
      </w:r>
    </w:p>
    <w:p w14:paraId="678FBE44" w14:textId="77777777" w:rsidR="00952D37" w:rsidRDefault="00952D37" w:rsidP="00952D37">
      <w:pPr>
        <w:autoSpaceDE w:val="0"/>
        <w:autoSpaceDN w:val="0"/>
        <w:adjustRightInd w:val="0"/>
        <w:spacing w:after="0" w:line="240" w:lineRule="auto"/>
        <w:rPr>
          <w:rFonts w:ascii="Arial" w:hAnsi="Arial" w:cs="Arial"/>
          <w:b/>
          <w:bCs/>
          <w:sz w:val="24"/>
          <w:szCs w:val="24"/>
        </w:rPr>
      </w:pPr>
    </w:p>
    <w:p w14:paraId="1237D27A" w14:textId="77777777" w:rsidR="00952D37" w:rsidRDefault="00952D37" w:rsidP="00952D37">
      <w:pPr>
        <w:autoSpaceDE w:val="0"/>
        <w:autoSpaceDN w:val="0"/>
        <w:adjustRightInd w:val="0"/>
        <w:spacing w:after="0" w:line="240" w:lineRule="auto"/>
        <w:rPr>
          <w:rFonts w:ascii="Arial" w:hAnsi="Arial" w:cs="Arial"/>
          <w:b/>
          <w:bCs/>
          <w:sz w:val="24"/>
          <w:szCs w:val="24"/>
        </w:rPr>
      </w:pPr>
    </w:p>
    <w:p w14:paraId="029252D6" w14:textId="77777777" w:rsidR="00952D37" w:rsidRDefault="00952D37" w:rsidP="00952D37">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217"/>
        <w:gridCol w:w="799"/>
      </w:tblGrid>
      <w:tr w:rsidR="00952D37" w:rsidRPr="00F94F59" w14:paraId="5AA2D904" w14:textId="77777777" w:rsidTr="004421E3">
        <w:tc>
          <w:tcPr>
            <w:tcW w:w="8217" w:type="dxa"/>
          </w:tcPr>
          <w:p w14:paraId="42809E47" w14:textId="75982EA9" w:rsidR="00952D37" w:rsidRPr="00F94F59" w:rsidRDefault="00952D37" w:rsidP="004421E3">
            <w:pPr>
              <w:autoSpaceDE w:val="0"/>
              <w:autoSpaceDN w:val="0"/>
              <w:adjustRightInd w:val="0"/>
              <w:rPr>
                <w:rFonts w:ascii="Arial" w:hAnsi="Arial" w:cs="Arial"/>
                <w:b/>
                <w:bCs/>
                <w:sz w:val="28"/>
                <w:szCs w:val="24"/>
              </w:rPr>
            </w:pPr>
            <w:r w:rsidRPr="00F94F59">
              <w:rPr>
                <w:rFonts w:ascii="Arial" w:hAnsi="Arial" w:cs="Arial"/>
                <w:b/>
                <w:bCs/>
                <w:sz w:val="28"/>
                <w:szCs w:val="24"/>
              </w:rPr>
              <w:t>The</w:t>
            </w:r>
            <w:r>
              <w:rPr>
                <w:rFonts w:ascii="Arial" w:hAnsi="Arial" w:cs="Arial"/>
                <w:b/>
                <w:bCs/>
                <w:sz w:val="28"/>
                <w:szCs w:val="24"/>
              </w:rPr>
              <w:t xml:space="preserve"> following should be considered</w:t>
            </w:r>
            <w:r w:rsidR="00272FD3">
              <w:rPr>
                <w:rFonts w:ascii="Arial" w:hAnsi="Arial" w:cs="Arial"/>
                <w:b/>
                <w:bCs/>
                <w:sz w:val="28"/>
                <w:szCs w:val="24"/>
              </w:rPr>
              <w:t>:</w:t>
            </w:r>
          </w:p>
          <w:p w14:paraId="5B44EF06" w14:textId="77777777" w:rsidR="00952D37" w:rsidRPr="00F94F59" w:rsidRDefault="00952D37" w:rsidP="004421E3">
            <w:pPr>
              <w:autoSpaceDE w:val="0"/>
              <w:autoSpaceDN w:val="0"/>
              <w:adjustRightInd w:val="0"/>
              <w:spacing w:line="480" w:lineRule="auto"/>
              <w:rPr>
                <w:rFonts w:ascii="Arial" w:hAnsi="Arial" w:cs="Arial"/>
                <w:sz w:val="24"/>
                <w:szCs w:val="24"/>
              </w:rPr>
            </w:pPr>
          </w:p>
        </w:tc>
        <w:tc>
          <w:tcPr>
            <w:tcW w:w="799" w:type="dxa"/>
          </w:tcPr>
          <w:p w14:paraId="7E9292DE" w14:textId="77777777" w:rsidR="00952D37" w:rsidRPr="00F94F59" w:rsidRDefault="00952D37" w:rsidP="004421E3">
            <w:pPr>
              <w:autoSpaceDE w:val="0"/>
              <w:autoSpaceDN w:val="0"/>
              <w:adjustRightInd w:val="0"/>
              <w:spacing w:line="480" w:lineRule="auto"/>
              <w:jc w:val="center"/>
              <w:rPr>
                <w:noProof/>
                <w:sz w:val="6"/>
                <w:lang w:eastAsia="en-GB"/>
              </w:rPr>
            </w:pPr>
          </w:p>
          <w:p w14:paraId="581938BF" w14:textId="77777777" w:rsidR="00952D37" w:rsidRPr="00F94F59" w:rsidRDefault="00952D37" w:rsidP="004421E3">
            <w:pPr>
              <w:autoSpaceDE w:val="0"/>
              <w:autoSpaceDN w:val="0"/>
              <w:adjustRightInd w:val="0"/>
              <w:spacing w:line="480" w:lineRule="auto"/>
              <w:jc w:val="center"/>
              <w:rPr>
                <w:rFonts w:ascii="Arial" w:hAnsi="Arial" w:cs="Arial"/>
                <w:sz w:val="24"/>
                <w:szCs w:val="24"/>
              </w:rPr>
            </w:pPr>
            <w:r>
              <w:rPr>
                <w:noProof/>
                <w:lang w:eastAsia="en-GB"/>
              </w:rPr>
              <w:drawing>
                <wp:inline distT="0" distB="0" distL="0" distR="0" wp14:anchorId="4EED6F15" wp14:editId="05CB4B0E">
                  <wp:extent cx="199390" cy="199390"/>
                  <wp:effectExtent l="0" t="0" r="0" b="0"/>
                  <wp:docPr id="3" name="Picture 3" descr="Tick Mark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ck Mark Vector Art, Icons, and Graphics for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p>
        </w:tc>
      </w:tr>
      <w:tr w:rsidR="00952D37" w:rsidRPr="00F94F59" w14:paraId="509F36D2" w14:textId="77777777" w:rsidTr="004421E3">
        <w:tc>
          <w:tcPr>
            <w:tcW w:w="8217" w:type="dxa"/>
          </w:tcPr>
          <w:p w14:paraId="346C624B"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Consultation agreements</w:t>
            </w:r>
          </w:p>
        </w:tc>
        <w:tc>
          <w:tcPr>
            <w:tcW w:w="799" w:type="dxa"/>
          </w:tcPr>
          <w:p w14:paraId="3D03AA0B" w14:textId="77777777" w:rsidR="00952D37" w:rsidRPr="00F94F59" w:rsidRDefault="00952D37" w:rsidP="004421E3">
            <w:pPr>
              <w:autoSpaceDE w:val="0"/>
              <w:autoSpaceDN w:val="0"/>
              <w:adjustRightInd w:val="0"/>
              <w:spacing w:line="480" w:lineRule="auto"/>
              <w:rPr>
                <w:rFonts w:ascii="Arial" w:hAnsi="Arial" w:cs="Arial"/>
                <w:sz w:val="24"/>
                <w:szCs w:val="24"/>
              </w:rPr>
            </w:pPr>
          </w:p>
        </w:tc>
      </w:tr>
      <w:tr w:rsidR="00952D37" w:rsidRPr="00F94F59" w14:paraId="3B48A6F9" w14:textId="77777777" w:rsidTr="004421E3">
        <w:tc>
          <w:tcPr>
            <w:tcW w:w="8217" w:type="dxa"/>
          </w:tcPr>
          <w:p w14:paraId="0706F36E"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Representation agreements</w:t>
            </w:r>
          </w:p>
        </w:tc>
        <w:tc>
          <w:tcPr>
            <w:tcW w:w="799" w:type="dxa"/>
          </w:tcPr>
          <w:p w14:paraId="30B56DF9" w14:textId="77777777" w:rsidR="00952D37" w:rsidRPr="00F94F59" w:rsidRDefault="00952D37" w:rsidP="004421E3">
            <w:pPr>
              <w:autoSpaceDE w:val="0"/>
              <w:autoSpaceDN w:val="0"/>
              <w:adjustRightInd w:val="0"/>
              <w:spacing w:line="480" w:lineRule="auto"/>
              <w:rPr>
                <w:rFonts w:ascii="Arial" w:hAnsi="Arial" w:cs="Arial"/>
                <w:sz w:val="24"/>
                <w:szCs w:val="24"/>
              </w:rPr>
            </w:pPr>
          </w:p>
        </w:tc>
      </w:tr>
      <w:tr w:rsidR="00952D37" w:rsidRPr="00F94F59" w14:paraId="0021FF85" w14:textId="77777777" w:rsidTr="004421E3">
        <w:tc>
          <w:tcPr>
            <w:tcW w:w="8217" w:type="dxa"/>
          </w:tcPr>
          <w:p w14:paraId="6D3A7D2A"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Risk Assessment – consider your health and safety policy</w:t>
            </w:r>
          </w:p>
        </w:tc>
        <w:tc>
          <w:tcPr>
            <w:tcW w:w="799" w:type="dxa"/>
          </w:tcPr>
          <w:p w14:paraId="77E0A4DF" w14:textId="77777777" w:rsidR="00952D37" w:rsidRPr="00F94F59" w:rsidRDefault="00952D37" w:rsidP="004421E3">
            <w:pPr>
              <w:autoSpaceDE w:val="0"/>
              <w:autoSpaceDN w:val="0"/>
              <w:adjustRightInd w:val="0"/>
              <w:spacing w:line="480" w:lineRule="auto"/>
              <w:rPr>
                <w:rFonts w:ascii="Arial" w:hAnsi="Arial" w:cs="Arial"/>
                <w:sz w:val="24"/>
                <w:szCs w:val="24"/>
              </w:rPr>
            </w:pPr>
          </w:p>
        </w:tc>
      </w:tr>
      <w:tr w:rsidR="00952D37" w:rsidRPr="00F94F59" w14:paraId="5006E8C3" w14:textId="77777777" w:rsidTr="004421E3">
        <w:tc>
          <w:tcPr>
            <w:tcW w:w="8217" w:type="dxa"/>
          </w:tcPr>
          <w:p w14:paraId="33543236"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 xml:space="preserve">Employee advice, </w:t>
            </w:r>
            <w:proofErr w:type="gramStart"/>
            <w:r w:rsidRPr="00F94F59">
              <w:rPr>
                <w:rFonts w:ascii="Arial" w:hAnsi="Arial" w:cs="Arial"/>
                <w:sz w:val="24"/>
                <w:szCs w:val="24"/>
              </w:rPr>
              <w:t>information</w:t>
            </w:r>
            <w:proofErr w:type="gramEnd"/>
            <w:r w:rsidRPr="00F94F59">
              <w:rPr>
                <w:rFonts w:ascii="Arial" w:hAnsi="Arial" w:cs="Arial"/>
                <w:sz w:val="24"/>
                <w:szCs w:val="24"/>
              </w:rPr>
              <w:t xml:space="preserve"> and support - agreements</w:t>
            </w:r>
          </w:p>
        </w:tc>
        <w:tc>
          <w:tcPr>
            <w:tcW w:w="799" w:type="dxa"/>
          </w:tcPr>
          <w:p w14:paraId="4017117E" w14:textId="77777777" w:rsidR="00952D37" w:rsidRPr="00F94F59" w:rsidRDefault="00952D37" w:rsidP="004421E3">
            <w:pPr>
              <w:autoSpaceDE w:val="0"/>
              <w:autoSpaceDN w:val="0"/>
              <w:adjustRightInd w:val="0"/>
              <w:spacing w:line="480" w:lineRule="auto"/>
              <w:rPr>
                <w:rFonts w:ascii="Arial" w:hAnsi="Arial" w:cs="Arial"/>
                <w:sz w:val="24"/>
                <w:szCs w:val="24"/>
              </w:rPr>
            </w:pPr>
          </w:p>
        </w:tc>
      </w:tr>
      <w:tr w:rsidR="00952D37" w:rsidRPr="00F94F59" w14:paraId="680A0F12" w14:textId="77777777" w:rsidTr="004421E3">
        <w:tc>
          <w:tcPr>
            <w:tcW w:w="8217" w:type="dxa"/>
          </w:tcPr>
          <w:p w14:paraId="341C6073"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Sickness absence</w:t>
            </w:r>
          </w:p>
        </w:tc>
        <w:tc>
          <w:tcPr>
            <w:tcW w:w="799" w:type="dxa"/>
          </w:tcPr>
          <w:p w14:paraId="3FACECED" w14:textId="77777777" w:rsidR="00952D37" w:rsidRPr="00F94F59" w:rsidRDefault="00952D37" w:rsidP="004421E3">
            <w:pPr>
              <w:autoSpaceDE w:val="0"/>
              <w:autoSpaceDN w:val="0"/>
              <w:adjustRightInd w:val="0"/>
              <w:spacing w:line="480" w:lineRule="auto"/>
              <w:rPr>
                <w:rFonts w:ascii="Arial" w:hAnsi="Arial" w:cs="Arial"/>
                <w:sz w:val="24"/>
                <w:szCs w:val="24"/>
              </w:rPr>
            </w:pPr>
          </w:p>
        </w:tc>
      </w:tr>
      <w:tr w:rsidR="00952D37" w:rsidRPr="00F94F59" w14:paraId="0539CFE4" w14:textId="77777777" w:rsidTr="004421E3">
        <w:tc>
          <w:tcPr>
            <w:tcW w:w="8217" w:type="dxa"/>
          </w:tcPr>
          <w:p w14:paraId="64F1109C"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Paid time off for medical appointments and treatment</w:t>
            </w:r>
          </w:p>
        </w:tc>
        <w:tc>
          <w:tcPr>
            <w:tcW w:w="799" w:type="dxa"/>
          </w:tcPr>
          <w:p w14:paraId="0F17202B" w14:textId="77777777" w:rsidR="00952D37" w:rsidRPr="00F94F59" w:rsidRDefault="00952D37" w:rsidP="004421E3">
            <w:pPr>
              <w:autoSpaceDE w:val="0"/>
              <w:autoSpaceDN w:val="0"/>
              <w:adjustRightInd w:val="0"/>
              <w:spacing w:line="480" w:lineRule="auto"/>
              <w:rPr>
                <w:rFonts w:ascii="Arial" w:hAnsi="Arial" w:cs="Arial"/>
                <w:sz w:val="24"/>
                <w:szCs w:val="24"/>
              </w:rPr>
            </w:pPr>
          </w:p>
        </w:tc>
      </w:tr>
      <w:tr w:rsidR="00952D37" w:rsidRPr="00F94F59" w14:paraId="0CD1BA4A" w14:textId="77777777" w:rsidTr="004421E3">
        <w:tc>
          <w:tcPr>
            <w:tcW w:w="8217" w:type="dxa"/>
          </w:tcPr>
          <w:p w14:paraId="15E90F22"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Rest and toilet breaks</w:t>
            </w:r>
          </w:p>
        </w:tc>
        <w:tc>
          <w:tcPr>
            <w:tcW w:w="799" w:type="dxa"/>
          </w:tcPr>
          <w:p w14:paraId="28F652C3" w14:textId="77777777" w:rsidR="00952D37" w:rsidRPr="00F94F59" w:rsidRDefault="00952D37" w:rsidP="004421E3">
            <w:pPr>
              <w:autoSpaceDE w:val="0"/>
              <w:autoSpaceDN w:val="0"/>
              <w:adjustRightInd w:val="0"/>
              <w:spacing w:line="480" w:lineRule="auto"/>
              <w:rPr>
                <w:rFonts w:ascii="Arial" w:hAnsi="Arial" w:cs="Arial"/>
                <w:sz w:val="24"/>
                <w:szCs w:val="24"/>
              </w:rPr>
            </w:pPr>
          </w:p>
        </w:tc>
      </w:tr>
      <w:tr w:rsidR="00952D37" w:rsidRPr="00F94F59" w14:paraId="2C44ADEE" w14:textId="77777777" w:rsidTr="004421E3">
        <w:tc>
          <w:tcPr>
            <w:tcW w:w="8217" w:type="dxa"/>
          </w:tcPr>
          <w:p w14:paraId="64E46C3E"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Work environment and adjustments</w:t>
            </w:r>
          </w:p>
        </w:tc>
        <w:tc>
          <w:tcPr>
            <w:tcW w:w="799" w:type="dxa"/>
          </w:tcPr>
          <w:p w14:paraId="2A196BAE" w14:textId="77777777" w:rsidR="00952D37" w:rsidRPr="00F94F59" w:rsidRDefault="00952D37" w:rsidP="004421E3">
            <w:pPr>
              <w:autoSpaceDE w:val="0"/>
              <w:autoSpaceDN w:val="0"/>
              <w:adjustRightInd w:val="0"/>
              <w:spacing w:line="480" w:lineRule="auto"/>
              <w:rPr>
                <w:rFonts w:ascii="Arial" w:hAnsi="Arial" w:cs="Arial"/>
                <w:sz w:val="24"/>
                <w:szCs w:val="24"/>
              </w:rPr>
            </w:pPr>
          </w:p>
        </w:tc>
      </w:tr>
      <w:tr w:rsidR="00952D37" w:rsidRPr="00F94F59" w14:paraId="0FD06E58" w14:textId="77777777" w:rsidTr="004421E3">
        <w:tc>
          <w:tcPr>
            <w:tcW w:w="8217" w:type="dxa"/>
          </w:tcPr>
          <w:p w14:paraId="61D15462"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Paid time off for medical treatment</w:t>
            </w:r>
          </w:p>
        </w:tc>
        <w:tc>
          <w:tcPr>
            <w:tcW w:w="799" w:type="dxa"/>
          </w:tcPr>
          <w:p w14:paraId="369F1409" w14:textId="77777777" w:rsidR="00952D37" w:rsidRPr="00F94F59" w:rsidRDefault="00952D37" w:rsidP="004421E3">
            <w:pPr>
              <w:autoSpaceDE w:val="0"/>
              <w:autoSpaceDN w:val="0"/>
              <w:adjustRightInd w:val="0"/>
              <w:spacing w:line="480" w:lineRule="auto"/>
              <w:rPr>
                <w:rFonts w:ascii="Arial" w:hAnsi="Arial" w:cs="Arial"/>
                <w:sz w:val="24"/>
                <w:szCs w:val="24"/>
              </w:rPr>
            </w:pPr>
          </w:p>
        </w:tc>
      </w:tr>
      <w:tr w:rsidR="00952D37" w:rsidRPr="00F94F59" w14:paraId="7C80C76C" w14:textId="77777777" w:rsidTr="004421E3">
        <w:tc>
          <w:tcPr>
            <w:tcW w:w="8217" w:type="dxa"/>
          </w:tcPr>
          <w:p w14:paraId="4A25EDF9"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Occupational health screening</w:t>
            </w:r>
          </w:p>
        </w:tc>
        <w:tc>
          <w:tcPr>
            <w:tcW w:w="799" w:type="dxa"/>
          </w:tcPr>
          <w:p w14:paraId="2C2758A7" w14:textId="77777777" w:rsidR="00952D37" w:rsidRPr="00F94F59" w:rsidRDefault="00952D37" w:rsidP="004421E3">
            <w:pPr>
              <w:autoSpaceDE w:val="0"/>
              <w:autoSpaceDN w:val="0"/>
              <w:adjustRightInd w:val="0"/>
              <w:spacing w:line="480" w:lineRule="auto"/>
              <w:rPr>
                <w:rFonts w:ascii="Arial" w:hAnsi="Arial" w:cs="Arial"/>
                <w:sz w:val="24"/>
                <w:szCs w:val="24"/>
              </w:rPr>
            </w:pPr>
          </w:p>
        </w:tc>
      </w:tr>
      <w:tr w:rsidR="00952D37" w:rsidRPr="00F94F59" w14:paraId="090B57BA" w14:textId="77777777" w:rsidTr="004421E3">
        <w:tc>
          <w:tcPr>
            <w:tcW w:w="8217" w:type="dxa"/>
          </w:tcPr>
          <w:p w14:paraId="736F6262"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 xml:space="preserve">Health promotion, </w:t>
            </w:r>
            <w:proofErr w:type="gramStart"/>
            <w:r w:rsidRPr="00F94F59">
              <w:rPr>
                <w:rFonts w:ascii="Arial" w:hAnsi="Arial" w:cs="Arial"/>
                <w:sz w:val="24"/>
                <w:szCs w:val="24"/>
              </w:rPr>
              <w:t>advice</w:t>
            </w:r>
            <w:proofErr w:type="gramEnd"/>
            <w:r w:rsidRPr="00F94F59">
              <w:rPr>
                <w:rFonts w:ascii="Arial" w:hAnsi="Arial" w:cs="Arial"/>
                <w:sz w:val="24"/>
                <w:szCs w:val="24"/>
              </w:rPr>
              <w:t xml:space="preserve"> and support</w:t>
            </w:r>
          </w:p>
        </w:tc>
        <w:tc>
          <w:tcPr>
            <w:tcW w:w="799" w:type="dxa"/>
          </w:tcPr>
          <w:p w14:paraId="131E3607" w14:textId="77777777" w:rsidR="00952D37" w:rsidRPr="00F94F59" w:rsidRDefault="00952D37" w:rsidP="004421E3">
            <w:pPr>
              <w:autoSpaceDE w:val="0"/>
              <w:autoSpaceDN w:val="0"/>
              <w:adjustRightInd w:val="0"/>
              <w:spacing w:line="480" w:lineRule="auto"/>
              <w:rPr>
                <w:rFonts w:ascii="Arial" w:hAnsi="Arial" w:cs="Arial"/>
                <w:sz w:val="24"/>
                <w:szCs w:val="24"/>
              </w:rPr>
            </w:pPr>
          </w:p>
        </w:tc>
      </w:tr>
      <w:tr w:rsidR="00952D37" w:rsidRPr="00F94F59" w14:paraId="09EEA8AB" w14:textId="77777777" w:rsidTr="004421E3">
        <w:tc>
          <w:tcPr>
            <w:tcW w:w="8217" w:type="dxa"/>
          </w:tcPr>
          <w:p w14:paraId="1331425B"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Flexible working patterns and rest breaks</w:t>
            </w:r>
          </w:p>
        </w:tc>
        <w:tc>
          <w:tcPr>
            <w:tcW w:w="799" w:type="dxa"/>
          </w:tcPr>
          <w:p w14:paraId="63CB50FB" w14:textId="77777777" w:rsidR="00952D37" w:rsidRPr="00F94F59" w:rsidRDefault="00952D37" w:rsidP="004421E3">
            <w:pPr>
              <w:autoSpaceDE w:val="0"/>
              <w:autoSpaceDN w:val="0"/>
              <w:adjustRightInd w:val="0"/>
              <w:spacing w:line="480" w:lineRule="auto"/>
              <w:rPr>
                <w:rFonts w:ascii="Arial" w:hAnsi="Arial" w:cs="Arial"/>
                <w:sz w:val="24"/>
                <w:szCs w:val="24"/>
              </w:rPr>
            </w:pPr>
          </w:p>
        </w:tc>
      </w:tr>
      <w:tr w:rsidR="00952D37" w:rsidRPr="00F94F59" w14:paraId="3C1D39C3" w14:textId="77777777" w:rsidTr="004421E3">
        <w:tc>
          <w:tcPr>
            <w:tcW w:w="8217" w:type="dxa"/>
          </w:tcPr>
          <w:p w14:paraId="23C968C9"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Avoiding discrimination and unfair treatment</w:t>
            </w:r>
          </w:p>
        </w:tc>
        <w:tc>
          <w:tcPr>
            <w:tcW w:w="799" w:type="dxa"/>
          </w:tcPr>
          <w:p w14:paraId="00C5B77F" w14:textId="77777777" w:rsidR="00952D37" w:rsidRPr="00F94F59" w:rsidRDefault="00952D37" w:rsidP="004421E3">
            <w:pPr>
              <w:autoSpaceDE w:val="0"/>
              <w:autoSpaceDN w:val="0"/>
              <w:adjustRightInd w:val="0"/>
              <w:spacing w:line="480" w:lineRule="auto"/>
              <w:rPr>
                <w:rFonts w:ascii="Arial" w:hAnsi="Arial" w:cs="Arial"/>
                <w:sz w:val="24"/>
                <w:szCs w:val="24"/>
              </w:rPr>
            </w:pPr>
          </w:p>
        </w:tc>
      </w:tr>
      <w:tr w:rsidR="00952D37" w:rsidRPr="00F94F59" w14:paraId="410DE965" w14:textId="77777777" w:rsidTr="004421E3">
        <w:tc>
          <w:tcPr>
            <w:tcW w:w="8217" w:type="dxa"/>
          </w:tcPr>
          <w:p w14:paraId="483DB147" w14:textId="77777777" w:rsidR="00952D37" w:rsidRPr="00F94F59" w:rsidRDefault="00952D37" w:rsidP="004421E3">
            <w:pPr>
              <w:autoSpaceDE w:val="0"/>
              <w:autoSpaceDN w:val="0"/>
              <w:adjustRightInd w:val="0"/>
              <w:spacing w:line="480" w:lineRule="auto"/>
              <w:rPr>
                <w:rFonts w:ascii="Arial" w:hAnsi="Arial" w:cs="Arial"/>
                <w:sz w:val="24"/>
                <w:szCs w:val="24"/>
              </w:rPr>
            </w:pPr>
            <w:r w:rsidRPr="00F94F59">
              <w:rPr>
                <w:rFonts w:ascii="Arial" w:hAnsi="Arial" w:cs="Arial"/>
                <w:sz w:val="24"/>
                <w:szCs w:val="24"/>
              </w:rPr>
              <w:t>Training and awareness raising for all including managers and</w:t>
            </w:r>
            <w:r>
              <w:rPr>
                <w:rFonts w:ascii="Arial" w:hAnsi="Arial" w:cs="Arial"/>
                <w:sz w:val="24"/>
                <w:szCs w:val="24"/>
              </w:rPr>
              <w:t xml:space="preserve"> supervisors </w:t>
            </w:r>
          </w:p>
        </w:tc>
        <w:tc>
          <w:tcPr>
            <w:tcW w:w="799" w:type="dxa"/>
          </w:tcPr>
          <w:p w14:paraId="01C6C205" w14:textId="77777777" w:rsidR="00952D37" w:rsidRPr="00F94F59" w:rsidRDefault="00952D37" w:rsidP="004421E3">
            <w:pPr>
              <w:autoSpaceDE w:val="0"/>
              <w:autoSpaceDN w:val="0"/>
              <w:adjustRightInd w:val="0"/>
              <w:spacing w:line="480" w:lineRule="auto"/>
              <w:rPr>
                <w:rFonts w:ascii="Arial" w:hAnsi="Arial" w:cs="Arial"/>
                <w:sz w:val="24"/>
                <w:szCs w:val="24"/>
              </w:rPr>
            </w:pPr>
          </w:p>
        </w:tc>
      </w:tr>
    </w:tbl>
    <w:p w14:paraId="4DBFAEA5" w14:textId="77777777" w:rsidR="00952D37" w:rsidRDefault="00952D37" w:rsidP="00952D37">
      <w:pPr>
        <w:spacing w:after="0" w:line="240" w:lineRule="auto"/>
        <w:rPr>
          <w:rFonts w:ascii="Arial" w:hAnsi="Arial" w:cs="Arial"/>
          <w:sz w:val="24"/>
          <w:szCs w:val="24"/>
        </w:rPr>
      </w:pPr>
    </w:p>
    <w:p w14:paraId="4D9BD073" w14:textId="77777777" w:rsidR="00952D37" w:rsidRPr="00F94F59" w:rsidRDefault="00952D37" w:rsidP="00952D37">
      <w:pPr>
        <w:rPr>
          <w:rFonts w:ascii="Arial" w:hAnsi="Arial" w:cs="Arial"/>
          <w:sz w:val="24"/>
          <w:szCs w:val="24"/>
        </w:rPr>
      </w:pPr>
    </w:p>
    <w:p w14:paraId="6D98A3D1" w14:textId="77777777" w:rsidR="00952D37" w:rsidRDefault="00952D37">
      <w:pPr>
        <w:rPr>
          <w:rFonts w:ascii="Arial" w:hAnsi="Arial" w:cs="Arial"/>
          <w:sz w:val="24"/>
          <w:szCs w:val="24"/>
        </w:rPr>
      </w:pPr>
      <w:r>
        <w:rPr>
          <w:rFonts w:ascii="Arial" w:hAnsi="Arial" w:cs="Arial"/>
        </w:rPr>
        <w:br w:type="page"/>
      </w:r>
    </w:p>
    <w:p w14:paraId="13D1732D" w14:textId="77777777" w:rsidR="00952D37" w:rsidRPr="002F54E7" w:rsidRDefault="00952D37" w:rsidP="002F54E7">
      <w:pPr>
        <w:shd w:val="clear" w:color="auto" w:fill="7030A0"/>
        <w:autoSpaceDE w:val="0"/>
        <w:autoSpaceDN w:val="0"/>
        <w:adjustRightInd w:val="0"/>
        <w:spacing w:after="0" w:line="240" w:lineRule="auto"/>
        <w:jc w:val="center"/>
        <w:rPr>
          <w:rFonts w:ascii="Arial" w:hAnsi="Arial" w:cs="Arial"/>
          <w:b/>
          <w:bCs/>
          <w:color w:val="FFFFFF" w:themeColor="background1"/>
          <w:sz w:val="32"/>
          <w:szCs w:val="24"/>
        </w:rPr>
      </w:pPr>
      <w:r w:rsidRPr="002F54E7">
        <w:rPr>
          <w:rFonts w:ascii="Arial" w:hAnsi="Arial" w:cs="Arial"/>
          <w:b/>
          <w:bCs/>
          <w:color w:val="FFFFFF" w:themeColor="background1"/>
          <w:sz w:val="32"/>
          <w:szCs w:val="24"/>
        </w:rPr>
        <w:lastRenderedPageBreak/>
        <w:t>MENOPAUSE RISK ASSESSMENT CHECKLIST</w:t>
      </w:r>
    </w:p>
    <w:p w14:paraId="653C4EB3" w14:textId="77777777" w:rsidR="00952D37" w:rsidRDefault="00952D37" w:rsidP="00952D37">
      <w:pPr>
        <w:autoSpaceDE w:val="0"/>
        <w:autoSpaceDN w:val="0"/>
        <w:adjustRightInd w:val="0"/>
        <w:spacing w:after="0" w:line="240" w:lineRule="auto"/>
        <w:rPr>
          <w:rFonts w:ascii="Arial" w:hAnsi="Arial" w:cs="Arial"/>
          <w:b/>
          <w:bCs/>
          <w:sz w:val="24"/>
          <w:szCs w:val="24"/>
        </w:rPr>
      </w:pPr>
    </w:p>
    <w:p w14:paraId="55A4228F" w14:textId="77777777" w:rsidR="00952D37" w:rsidRDefault="00952D37" w:rsidP="00952D37">
      <w:pPr>
        <w:autoSpaceDE w:val="0"/>
        <w:autoSpaceDN w:val="0"/>
        <w:adjustRightInd w:val="0"/>
        <w:spacing w:after="0" w:line="240" w:lineRule="auto"/>
        <w:rPr>
          <w:rFonts w:ascii="Arial" w:hAnsi="Arial" w:cs="Arial"/>
          <w:b/>
          <w:bCs/>
          <w:sz w:val="24"/>
          <w:szCs w:val="24"/>
        </w:rPr>
      </w:pPr>
    </w:p>
    <w:p w14:paraId="14CEB99E" w14:textId="77777777" w:rsidR="00952D37" w:rsidRPr="009C15E9" w:rsidRDefault="00952D37" w:rsidP="00952D37">
      <w:pPr>
        <w:autoSpaceDE w:val="0"/>
        <w:autoSpaceDN w:val="0"/>
        <w:adjustRightInd w:val="0"/>
        <w:spacing w:after="0" w:line="240" w:lineRule="auto"/>
        <w:rPr>
          <w:rFonts w:ascii="Arial" w:hAnsi="Arial" w:cs="Arial"/>
          <w:b/>
          <w:bCs/>
          <w:sz w:val="24"/>
          <w:szCs w:val="24"/>
        </w:rPr>
      </w:pPr>
      <w:r w:rsidRPr="009C15E9">
        <w:rPr>
          <w:rFonts w:ascii="Arial" w:hAnsi="Arial" w:cs="Arial"/>
          <w:b/>
          <w:bCs/>
          <w:sz w:val="24"/>
          <w:szCs w:val="24"/>
        </w:rPr>
        <w:t xml:space="preserve">1. </w:t>
      </w:r>
      <w:r>
        <w:rPr>
          <w:rFonts w:ascii="Arial" w:hAnsi="Arial" w:cs="Arial"/>
          <w:b/>
          <w:bCs/>
          <w:sz w:val="24"/>
          <w:szCs w:val="24"/>
        </w:rPr>
        <w:t>Health and s</w:t>
      </w:r>
      <w:r w:rsidRPr="009C15E9">
        <w:rPr>
          <w:rFonts w:ascii="Arial" w:hAnsi="Arial" w:cs="Arial"/>
          <w:b/>
          <w:bCs/>
          <w:sz w:val="24"/>
          <w:szCs w:val="24"/>
        </w:rPr>
        <w:t xml:space="preserve">afety </w:t>
      </w:r>
      <w:r>
        <w:rPr>
          <w:rFonts w:ascii="Arial" w:hAnsi="Arial" w:cs="Arial"/>
          <w:b/>
          <w:bCs/>
          <w:sz w:val="24"/>
          <w:szCs w:val="24"/>
        </w:rPr>
        <w:t>m</w:t>
      </w:r>
      <w:r w:rsidRPr="009C15E9">
        <w:rPr>
          <w:rFonts w:ascii="Arial" w:hAnsi="Arial" w:cs="Arial"/>
          <w:b/>
          <w:bCs/>
          <w:sz w:val="24"/>
          <w:szCs w:val="24"/>
        </w:rPr>
        <w:t>anagement</w:t>
      </w:r>
    </w:p>
    <w:p w14:paraId="59B3AAEE" w14:textId="77777777" w:rsidR="00952D37" w:rsidRDefault="00952D37" w:rsidP="00952D37">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060"/>
        <w:gridCol w:w="956"/>
      </w:tblGrid>
      <w:tr w:rsidR="00952D37" w:rsidRPr="00367EC6" w14:paraId="0FCB3144" w14:textId="77777777" w:rsidTr="004421E3">
        <w:tc>
          <w:tcPr>
            <w:tcW w:w="8359" w:type="dxa"/>
          </w:tcPr>
          <w:p w14:paraId="5CB13FB4" w14:textId="77777777" w:rsidR="00952D37" w:rsidRPr="00367EC6" w:rsidRDefault="00952D37" w:rsidP="004421E3">
            <w:pPr>
              <w:autoSpaceDE w:val="0"/>
              <w:autoSpaceDN w:val="0"/>
              <w:adjustRightInd w:val="0"/>
              <w:rPr>
                <w:rFonts w:ascii="Arial" w:hAnsi="Arial" w:cs="Arial"/>
                <w:b/>
                <w:bCs/>
                <w:sz w:val="24"/>
                <w:szCs w:val="24"/>
              </w:rPr>
            </w:pPr>
            <w:r w:rsidRPr="00367EC6">
              <w:rPr>
                <w:rFonts w:ascii="Arial" w:hAnsi="Arial" w:cs="Arial"/>
                <w:sz w:val="24"/>
              </w:rPr>
              <w:t xml:space="preserve">Is there a workplace menopause </w:t>
            </w:r>
            <w:r>
              <w:rPr>
                <w:rFonts w:ascii="Arial" w:hAnsi="Arial" w:cs="Arial"/>
                <w:sz w:val="24"/>
              </w:rPr>
              <w:t>agreement/</w:t>
            </w:r>
            <w:r w:rsidRPr="00367EC6">
              <w:rPr>
                <w:rFonts w:ascii="Arial" w:hAnsi="Arial" w:cs="Arial"/>
                <w:sz w:val="24"/>
              </w:rPr>
              <w:t>policy?</w:t>
            </w:r>
          </w:p>
          <w:p w14:paraId="16E5D507" w14:textId="77777777" w:rsidR="00952D37" w:rsidRPr="00367EC6" w:rsidRDefault="00952D37" w:rsidP="004421E3">
            <w:pPr>
              <w:autoSpaceDE w:val="0"/>
              <w:autoSpaceDN w:val="0"/>
              <w:adjustRightInd w:val="0"/>
              <w:spacing w:line="276" w:lineRule="auto"/>
              <w:rPr>
                <w:rFonts w:ascii="Arial" w:hAnsi="Arial" w:cs="Arial"/>
                <w:sz w:val="24"/>
                <w:szCs w:val="24"/>
              </w:rPr>
            </w:pPr>
          </w:p>
        </w:tc>
        <w:tc>
          <w:tcPr>
            <w:tcW w:w="991" w:type="dxa"/>
          </w:tcPr>
          <w:p w14:paraId="0A2A31F5" w14:textId="77777777" w:rsidR="00952D37" w:rsidRPr="00367EC6" w:rsidRDefault="00952D37" w:rsidP="004421E3">
            <w:pPr>
              <w:autoSpaceDE w:val="0"/>
              <w:autoSpaceDN w:val="0"/>
              <w:adjustRightInd w:val="0"/>
              <w:spacing w:line="276" w:lineRule="auto"/>
              <w:rPr>
                <w:rFonts w:ascii="Arial" w:hAnsi="Arial" w:cs="Arial"/>
                <w:sz w:val="24"/>
                <w:szCs w:val="24"/>
              </w:rPr>
            </w:pPr>
          </w:p>
        </w:tc>
      </w:tr>
      <w:tr w:rsidR="00952D37" w:rsidRPr="009A6816" w14:paraId="57494EF4" w14:textId="77777777" w:rsidTr="004421E3">
        <w:tc>
          <w:tcPr>
            <w:tcW w:w="8359" w:type="dxa"/>
          </w:tcPr>
          <w:p w14:paraId="012DA618" w14:textId="77777777" w:rsidR="00952D37" w:rsidRPr="009A6816" w:rsidRDefault="00952D37" w:rsidP="004421E3">
            <w:pPr>
              <w:autoSpaceDE w:val="0"/>
              <w:autoSpaceDN w:val="0"/>
              <w:adjustRightInd w:val="0"/>
              <w:spacing w:line="276" w:lineRule="auto"/>
              <w:rPr>
                <w:rFonts w:ascii="Arial" w:hAnsi="Arial" w:cs="Arial"/>
                <w:sz w:val="24"/>
                <w:szCs w:val="24"/>
              </w:rPr>
            </w:pPr>
            <w:r w:rsidRPr="009A6816">
              <w:rPr>
                <w:rFonts w:ascii="Arial" w:hAnsi="Arial" w:cs="Arial"/>
                <w:sz w:val="24"/>
                <w:szCs w:val="24"/>
              </w:rPr>
              <w:t xml:space="preserve">Have managers and supervisors been trained in issues relating to health, safety and welfare and the menopause including the experiences </w:t>
            </w:r>
            <w:r>
              <w:rPr>
                <w:rFonts w:ascii="Arial" w:hAnsi="Arial" w:cs="Arial"/>
                <w:sz w:val="24"/>
                <w:szCs w:val="24"/>
              </w:rPr>
              <w:t xml:space="preserve">of </w:t>
            </w:r>
            <w:r w:rsidRPr="009A6816">
              <w:rPr>
                <w:rFonts w:ascii="Arial" w:hAnsi="Arial" w:cs="Arial"/>
                <w:sz w:val="24"/>
                <w:szCs w:val="24"/>
              </w:rPr>
              <w:t>BAEM, disabled</w:t>
            </w:r>
            <w:r>
              <w:rPr>
                <w:rFonts w:ascii="Arial" w:hAnsi="Arial" w:cs="Arial"/>
                <w:sz w:val="24"/>
                <w:szCs w:val="24"/>
              </w:rPr>
              <w:t xml:space="preserve">, </w:t>
            </w:r>
            <w:proofErr w:type="spellStart"/>
            <w:r w:rsidRPr="009A6816">
              <w:rPr>
                <w:rFonts w:ascii="Arial" w:hAnsi="Arial" w:cs="Arial"/>
                <w:sz w:val="24"/>
                <w:szCs w:val="24"/>
              </w:rPr>
              <w:t>LBT</w:t>
            </w:r>
            <w:proofErr w:type="spellEnd"/>
            <w:r w:rsidRPr="009A6816">
              <w:rPr>
                <w:rFonts w:ascii="Arial" w:hAnsi="Arial" w:cs="Arial"/>
                <w:sz w:val="24"/>
                <w:szCs w:val="24"/>
              </w:rPr>
              <w:t>+</w:t>
            </w:r>
            <w:r>
              <w:rPr>
                <w:rFonts w:ascii="Arial" w:hAnsi="Arial" w:cs="Arial"/>
                <w:sz w:val="24"/>
                <w:szCs w:val="24"/>
              </w:rPr>
              <w:t>,</w:t>
            </w:r>
            <w:r w:rsidRPr="009A6816">
              <w:rPr>
                <w:rFonts w:ascii="Arial" w:hAnsi="Arial" w:cs="Arial"/>
                <w:sz w:val="24"/>
                <w:szCs w:val="24"/>
              </w:rPr>
              <w:t xml:space="preserve"> </w:t>
            </w:r>
            <w:r>
              <w:rPr>
                <w:rFonts w:ascii="Arial" w:hAnsi="Arial" w:cs="Arial"/>
                <w:sz w:val="24"/>
                <w:szCs w:val="24"/>
              </w:rPr>
              <w:t xml:space="preserve">younger and older </w:t>
            </w:r>
            <w:r w:rsidRPr="009A6816">
              <w:rPr>
                <w:rFonts w:ascii="Arial" w:hAnsi="Arial" w:cs="Arial"/>
                <w:sz w:val="24"/>
                <w:szCs w:val="24"/>
              </w:rPr>
              <w:t>employees?</w:t>
            </w:r>
          </w:p>
          <w:p w14:paraId="4F499686" w14:textId="77777777" w:rsidR="00952D37" w:rsidRPr="009A6816" w:rsidRDefault="00952D37" w:rsidP="004421E3">
            <w:pPr>
              <w:autoSpaceDE w:val="0"/>
              <w:autoSpaceDN w:val="0"/>
              <w:adjustRightInd w:val="0"/>
              <w:spacing w:line="276" w:lineRule="auto"/>
              <w:rPr>
                <w:rFonts w:ascii="Arial" w:hAnsi="Arial" w:cs="Arial"/>
                <w:sz w:val="24"/>
                <w:szCs w:val="24"/>
              </w:rPr>
            </w:pPr>
          </w:p>
        </w:tc>
        <w:tc>
          <w:tcPr>
            <w:tcW w:w="991" w:type="dxa"/>
          </w:tcPr>
          <w:p w14:paraId="5520682C" w14:textId="77777777" w:rsidR="00952D37" w:rsidRPr="009A6816" w:rsidRDefault="00952D37" w:rsidP="004421E3">
            <w:pPr>
              <w:autoSpaceDE w:val="0"/>
              <w:autoSpaceDN w:val="0"/>
              <w:adjustRightInd w:val="0"/>
              <w:spacing w:line="276" w:lineRule="auto"/>
              <w:rPr>
                <w:rFonts w:ascii="Arial" w:hAnsi="Arial" w:cs="Arial"/>
                <w:sz w:val="24"/>
                <w:szCs w:val="24"/>
              </w:rPr>
            </w:pPr>
          </w:p>
        </w:tc>
      </w:tr>
      <w:tr w:rsidR="00952D37" w:rsidRPr="009A6816" w14:paraId="126DA705" w14:textId="77777777" w:rsidTr="004421E3">
        <w:tc>
          <w:tcPr>
            <w:tcW w:w="8359" w:type="dxa"/>
          </w:tcPr>
          <w:p w14:paraId="3266C0DB" w14:textId="77777777" w:rsidR="00952D37" w:rsidRDefault="00952D37" w:rsidP="004421E3">
            <w:pPr>
              <w:autoSpaceDE w:val="0"/>
              <w:autoSpaceDN w:val="0"/>
              <w:adjustRightInd w:val="0"/>
              <w:spacing w:line="276" w:lineRule="auto"/>
              <w:rPr>
                <w:rFonts w:ascii="Arial" w:hAnsi="Arial" w:cs="Arial"/>
                <w:sz w:val="24"/>
                <w:szCs w:val="24"/>
              </w:rPr>
            </w:pPr>
            <w:r w:rsidRPr="009A6816">
              <w:rPr>
                <w:rFonts w:ascii="Arial" w:hAnsi="Arial" w:cs="Arial"/>
                <w:sz w:val="24"/>
                <w:szCs w:val="24"/>
              </w:rPr>
              <w:t xml:space="preserve">Have managers and supervisors been trained in issues relating to </w:t>
            </w:r>
            <w:r>
              <w:rPr>
                <w:rFonts w:ascii="Arial" w:hAnsi="Arial" w:cs="Arial"/>
                <w:sz w:val="24"/>
                <w:szCs w:val="24"/>
              </w:rPr>
              <w:t xml:space="preserve">women’s </w:t>
            </w:r>
            <w:r w:rsidRPr="009A6816">
              <w:rPr>
                <w:rFonts w:ascii="Arial" w:hAnsi="Arial" w:cs="Arial"/>
                <w:sz w:val="24"/>
                <w:szCs w:val="24"/>
              </w:rPr>
              <w:t xml:space="preserve">health, </w:t>
            </w:r>
            <w:proofErr w:type="gramStart"/>
            <w:r w:rsidRPr="009A6816">
              <w:rPr>
                <w:rFonts w:ascii="Arial" w:hAnsi="Arial" w:cs="Arial"/>
                <w:sz w:val="24"/>
                <w:szCs w:val="24"/>
              </w:rPr>
              <w:t>safety</w:t>
            </w:r>
            <w:proofErr w:type="gramEnd"/>
            <w:r w:rsidRPr="009A6816">
              <w:rPr>
                <w:rFonts w:ascii="Arial" w:hAnsi="Arial" w:cs="Arial"/>
                <w:sz w:val="24"/>
                <w:szCs w:val="24"/>
              </w:rPr>
              <w:t xml:space="preserve"> and welfare</w:t>
            </w:r>
            <w:r>
              <w:rPr>
                <w:rFonts w:ascii="Arial" w:hAnsi="Arial" w:cs="Arial"/>
                <w:sz w:val="24"/>
                <w:szCs w:val="24"/>
              </w:rPr>
              <w:t>?</w:t>
            </w:r>
          </w:p>
          <w:p w14:paraId="2B015FB6" w14:textId="77777777" w:rsidR="00952D37" w:rsidRPr="009A6816" w:rsidRDefault="00952D37" w:rsidP="004421E3">
            <w:pPr>
              <w:autoSpaceDE w:val="0"/>
              <w:autoSpaceDN w:val="0"/>
              <w:adjustRightInd w:val="0"/>
              <w:spacing w:line="276" w:lineRule="auto"/>
              <w:rPr>
                <w:rFonts w:ascii="Arial" w:hAnsi="Arial" w:cs="Arial"/>
                <w:sz w:val="24"/>
                <w:szCs w:val="24"/>
              </w:rPr>
            </w:pPr>
          </w:p>
        </w:tc>
        <w:tc>
          <w:tcPr>
            <w:tcW w:w="991" w:type="dxa"/>
          </w:tcPr>
          <w:p w14:paraId="6EC18DE6" w14:textId="77777777" w:rsidR="00952D37" w:rsidRPr="009A6816" w:rsidRDefault="00952D37" w:rsidP="004421E3">
            <w:pPr>
              <w:autoSpaceDE w:val="0"/>
              <w:autoSpaceDN w:val="0"/>
              <w:adjustRightInd w:val="0"/>
              <w:spacing w:line="276" w:lineRule="auto"/>
              <w:rPr>
                <w:rFonts w:ascii="Arial" w:hAnsi="Arial" w:cs="Arial"/>
                <w:sz w:val="24"/>
                <w:szCs w:val="24"/>
              </w:rPr>
            </w:pPr>
          </w:p>
        </w:tc>
      </w:tr>
      <w:tr w:rsidR="00952D37" w:rsidRPr="00035025" w14:paraId="1CDE9D64" w14:textId="77777777" w:rsidTr="004421E3">
        <w:tc>
          <w:tcPr>
            <w:tcW w:w="8359" w:type="dxa"/>
          </w:tcPr>
          <w:p w14:paraId="13AD250A"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 xml:space="preserve">Does the risk assessment include consideration of </w:t>
            </w:r>
            <w:r>
              <w:rPr>
                <w:rFonts w:ascii="Arial" w:hAnsi="Arial" w:cs="Arial"/>
                <w:sz w:val="24"/>
                <w:szCs w:val="24"/>
              </w:rPr>
              <w:t xml:space="preserve">the </w:t>
            </w:r>
            <w:r w:rsidRPr="00035025">
              <w:rPr>
                <w:rFonts w:ascii="Arial" w:hAnsi="Arial" w:cs="Arial"/>
                <w:sz w:val="24"/>
                <w:szCs w:val="24"/>
              </w:rPr>
              <w:t>menopause and other gender issues?</w:t>
            </w:r>
          </w:p>
          <w:p w14:paraId="7472A947"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6DD4EEEB"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796CC135" w14:textId="77777777" w:rsidTr="004421E3">
        <w:tc>
          <w:tcPr>
            <w:tcW w:w="8359" w:type="dxa"/>
          </w:tcPr>
          <w:p w14:paraId="2348CE16"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 xml:space="preserve">Does the risk assessment include consideration of </w:t>
            </w:r>
            <w:r>
              <w:rPr>
                <w:rFonts w:ascii="Arial" w:hAnsi="Arial" w:cs="Arial"/>
                <w:sz w:val="24"/>
                <w:szCs w:val="24"/>
              </w:rPr>
              <w:t xml:space="preserve">the </w:t>
            </w:r>
            <w:r w:rsidRPr="00035025">
              <w:rPr>
                <w:rFonts w:ascii="Arial" w:hAnsi="Arial" w:cs="Arial"/>
                <w:sz w:val="24"/>
                <w:szCs w:val="24"/>
              </w:rPr>
              <w:t xml:space="preserve">menopause </w:t>
            </w:r>
            <w:r>
              <w:rPr>
                <w:rFonts w:ascii="Arial" w:hAnsi="Arial" w:cs="Arial"/>
                <w:sz w:val="24"/>
                <w:szCs w:val="24"/>
              </w:rPr>
              <w:t>for trans+ employees</w:t>
            </w:r>
            <w:r w:rsidRPr="00035025">
              <w:rPr>
                <w:rFonts w:ascii="Arial" w:hAnsi="Arial" w:cs="Arial"/>
                <w:sz w:val="24"/>
                <w:szCs w:val="24"/>
              </w:rPr>
              <w:t>?</w:t>
            </w:r>
          </w:p>
          <w:p w14:paraId="3B16E3C8" w14:textId="77777777" w:rsidR="00952D37" w:rsidRDefault="00952D37" w:rsidP="004421E3">
            <w:pPr>
              <w:autoSpaceDE w:val="0"/>
              <w:autoSpaceDN w:val="0"/>
              <w:adjustRightInd w:val="0"/>
              <w:spacing w:line="276" w:lineRule="auto"/>
              <w:rPr>
                <w:rFonts w:ascii="Arial" w:hAnsi="Arial" w:cs="Arial"/>
                <w:sz w:val="24"/>
                <w:szCs w:val="24"/>
              </w:rPr>
            </w:pPr>
          </w:p>
        </w:tc>
        <w:tc>
          <w:tcPr>
            <w:tcW w:w="991" w:type="dxa"/>
          </w:tcPr>
          <w:p w14:paraId="782D3590"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4899285B" w14:textId="77777777" w:rsidTr="004421E3">
        <w:tc>
          <w:tcPr>
            <w:tcW w:w="8359" w:type="dxa"/>
          </w:tcPr>
          <w:p w14:paraId="5C3CFDAC" w14:textId="77777777" w:rsidR="00952D37" w:rsidRPr="00D538E8" w:rsidRDefault="00952D37" w:rsidP="004421E3">
            <w:pPr>
              <w:autoSpaceDE w:val="0"/>
              <w:autoSpaceDN w:val="0"/>
              <w:adjustRightInd w:val="0"/>
              <w:spacing w:line="276" w:lineRule="auto"/>
              <w:rPr>
                <w:rFonts w:ascii="Arial" w:hAnsi="Arial" w:cs="Arial"/>
                <w:sz w:val="24"/>
                <w:szCs w:val="24"/>
              </w:rPr>
            </w:pPr>
            <w:r>
              <w:rPr>
                <w:rFonts w:ascii="Arial" w:hAnsi="Arial" w:cs="Arial"/>
                <w:sz w:val="24"/>
                <w:szCs w:val="24"/>
              </w:rPr>
              <w:t>Is an individual risk assessment related to the menopause carried out?</w:t>
            </w:r>
          </w:p>
          <w:p w14:paraId="2ADC8D39" w14:textId="77777777" w:rsidR="00952D37" w:rsidRPr="00D538E8" w:rsidRDefault="00952D37" w:rsidP="004421E3">
            <w:pPr>
              <w:autoSpaceDE w:val="0"/>
              <w:autoSpaceDN w:val="0"/>
              <w:adjustRightInd w:val="0"/>
              <w:spacing w:line="276" w:lineRule="auto"/>
              <w:rPr>
                <w:rFonts w:ascii="Arial" w:hAnsi="Arial" w:cs="Arial"/>
                <w:sz w:val="24"/>
                <w:szCs w:val="24"/>
              </w:rPr>
            </w:pPr>
          </w:p>
        </w:tc>
        <w:tc>
          <w:tcPr>
            <w:tcW w:w="991" w:type="dxa"/>
          </w:tcPr>
          <w:p w14:paraId="6A228019"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0745E963" w14:textId="77777777" w:rsidTr="004421E3">
        <w:tc>
          <w:tcPr>
            <w:tcW w:w="8359" w:type="dxa"/>
          </w:tcPr>
          <w:p w14:paraId="36AE0CC4" w14:textId="77777777" w:rsidR="00952D37" w:rsidRDefault="00952D37" w:rsidP="004421E3">
            <w:pPr>
              <w:autoSpaceDE w:val="0"/>
              <w:autoSpaceDN w:val="0"/>
              <w:adjustRightInd w:val="0"/>
              <w:spacing w:line="276" w:lineRule="auto"/>
              <w:rPr>
                <w:rFonts w:ascii="Arial" w:hAnsi="Arial" w:cs="Arial"/>
                <w:sz w:val="24"/>
                <w:szCs w:val="24"/>
              </w:rPr>
            </w:pPr>
            <w:r w:rsidRPr="00D538E8">
              <w:rPr>
                <w:rFonts w:ascii="Arial" w:hAnsi="Arial" w:cs="Arial"/>
                <w:sz w:val="24"/>
                <w:szCs w:val="24"/>
              </w:rPr>
              <w:t>Do workers have access to information on the menopause?</w:t>
            </w:r>
          </w:p>
          <w:p w14:paraId="4E2C8FA6" w14:textId="77777777" w:rsidR="00952D37" w:rsidRDefault="00952D37" w:rsidP="004421E3">
            <w:pPr>
              <w:autoSpaceDE w:val="0"/>
              <w:autoSpaceDN w:val="0"/>
              <w:adjustRightInd w:val="0"/>
              <w:spacing w:line="276" w:lineRule="auto"/>
              <w:rPr>
                <w:rFonts w:ascii="Arial" w:hAnsi="Arial" w:cs="Arial"/>
                <w:sz w:val="24"/>
                <w:szCs w:val="24"/>
              </w:rPr>
            </w:pPr>
          </w:p>
        </w:tc>
        <w:tc>
          <w:tcPr>
            <w:tcW w:w="991" w:type="dxa"/>
          </w:tcPr>
          <w:p w14:paraId="1E8FA1FB"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1C277B34" w14:textId="77777777" w:rsidTr="004421E3">
        <w:tc>
          <w:tcPr>
            <w:tcW w:w="8359" w:type="dxa"/>
          </w:tcPr>
          <w:p w14:paraId="20172E38" w14:textId="77777777" w:rsidR="00952D37" w:rsidRPr="00D538E8" w:rsidRDefault="00952D37" w:rsidP="004421E3">
            <w:pPr>
              <w:autoSpaceDE w:val="0"/>
              <w:autoSpaceDN w:val="0"/>
              <w:adjustRightInd w:val="0"/>
              <w:spacing w:line="276" w:lineRule="auto"/>
              <w:rPr>
                <w:rFonts w:ascii="Arial" w:hAnsi="Arial" w:cs="Arial"/>
                <w:sz w:val="24"/>
                <w:szCs w:val="24"/>
              </w:rPr>
            </w:pPr>
            <w:r w:rsidRPr="00D538E8">
              <w:rPr>
                <w:rFonts w:ascii="Arial" w:hAnsi="Arial" w:cs="Arial"/>
                <w:sz w:val="24"/>
                <w:szCs w:val="24"/>
              </w:rPr>
              <w:t>What occupational health arrangements have been made in relation to the menopause?</w:t>
            </w:r>
          </w:p>
          <w:p w14:paraId="3454D71D" w14:textId="77777777" w:rsidR="00952D37" w:rsidRPr="00D538E8" w:rsidRDefault="00952D37" w:rsidP="004421E3">
            <w:pPr>
              <w:autoSpaceDE w:val="0"/>
              <w:autoSpaceDN w:val="0"/>
              <w:adjustRightInd w:val="0"/>
              <w:spacing w:line="276" w:lineRule="auto"/>
              <w:rPr>
                <w:rFonts w:ascii="Arial" w:hAnsi="Arial" w:cs="Arial"/>
                <w:sz w:val="24"/>
                <w:szCs w:val="24"/>
              </w:rPr>
            </w:pPr>
          </w:p>
        </w:tc>
        <w:tc>
          <w:tcPr>
            <w:tcW w:w="991" w:type="dxa"/>
          </w:tcPr>
          <w:p w14:paraId="35CD32ED"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137CD4E9" w14:textId="77777777" w:rsidTr="004421E3">
        <w:tc>
          <w:tcPr>
            <w:tcW w:w="8359" w:type="dxa"/>
          </w:tcPr>
          <w:p w14:paraId="31AE29D9" w14:textId="77777777" w:rsidR="00952D37" w:rsidRPr="00D538E8" w:rsidRDefault="00952D37" w:rsidP="004421E3">
            <w:pPr>
              <w:autoSpaceDE w:val="0"/>
              <w:autoSpaceDN w:val="0"/>
              <w:adjustRightInd w:val="0"/>
              <w:spacing w:line="276" w:lineRule="auto"/>
              <w:rPr>
                <w:rFonts w:ascii="Arial" w:hAnsi="Arial" w:cs="Arial"/>
                <w:sz w:val="24"/>
                <w:szCs w:val="24"/>
              </w:rPr>
            </w:pPr>
            <w:r w:rsidRPr="00D538E8">
              <w:rPr>
                <w:rFonts w:ascii="Arial" w:hAnsi="Arial" w:cs="Arial"/>
                <w:sz w:val="24"/>
                <w:szCs w:val="24"/>
              </w:rPr>
              <w:t xml:space="preserve">Does the sickness absence policy recognise the menopause as a health, </w:t>
            </w:r>
            <w:proofErr w:type="gramStart"/>
            <w:r w:rsidRPr="00D538E8">
              <w:rPr>
                <w:rFonts w:ascii="Arial" w:hAnsi="Arial" w:cs="Arial"/>
                <w:sz w:val="24"/>
                <w:szCs w:val="24"/>
              </w:rPr>
              <w:t>safety</w:t>
            </w:r>
            <w:proofErr w:type="gramEnd"/>
            <w:r w:rsidRPr="00D538E8">
              <w:rPr>
                <w:rFonts w:ascii="Arial" w:hAnsi="Arial" w:cs="Arial"/>
                <w:sz w:val="24"/>
                <w:szCs w:val="24"/>
              </w:rPr>
              <w:t xml:space="preserve"> and welfare issue?</w:t>
            </w:r>
          </w:p>
          <w:p w14:paraId="018826E7" w14:textId="77777777" w:rsidR="00952D37" w:rsidRPr="00D538E8" w:rsidRDefault="00952D37" w:rsidP="004421E3">
            <w:pPr>
              <w:autoSpaceDE w:val="0"/>
              <w:autoSpaceDN w:val="0"/>
              <w:adjustRightInd w:val="0"/>
              <w:spacing w:line="276" w:lineRule="auto"/>
              <w:rPr>
                <w:rFonts w:ascii="Arial" w:hAnsi="Arial" w:cs="Arial"/>
                <w:sz w:val="24"/>
                <w:szCs w:val="24"/>
              </w:rPr>
            </w:pPr>
          </w:p>
        </w:tc>
        <w:tc>
          <w:tcPr>
            <w:tcW w:w="991" w:type="dxa"/>
          </w:tcPr>
          <w:p w14:paraId="5F4920D1"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4C7541" w14:paraId="1AF517C2" w14:textId="77777777" w:rsidTr="004421E3">
        <w:tc>
          <w:tcPr>
            <w:tcW w:w="8359" w:type="dxa"/>
          </w:tcPr>
          <w:p w14:paraId="3700AB90" w14:textId="77777777" w:rsidR="00952D37" w:rsidRPr="004C7541" w:rsidRDefault="00952D37" w:rsidP="004421E3">
            <w:pPr>
              <w:autoSpaceDE w:val="0"/>
              <w:autoSpaceDN w:val="0"/>
              <w:adjustRightInd w:val="0"/>
              <w:rPr>
                <w:rFonts w:ascii="Arial" w:hAnsi="Arial" w:cs="Arial"/>
                <w:sz w:val="24"/>
              </w:rPr>
            </w:pPr>
            <w:r w:rsidRPr="004C7541">
              <w:rPr>
                <w:rFonts w:ascii="Arial" w:hAnsi="Arial" w:cs="Arial"/>
                <w:sz w:val="24"/>
              </w:rPr>
              <w:t xml:space="preserve">Is there flexibility </w:t>
            </w:r>
            <w:proofErr w:type="gramStart"/>
            <w:r w:rsidRPr="004C7541">
              <w:rPr>
                <w:rFonts w:ascii="Arial" w:hAnsi="Arial" w:cs="Arial"/>
                <w:sz w:val="24"/>
              </w:rPr>
              <w:t>in regards to</w:t>
            </w:r>
            <w:proofErr w:type="gramEnd"/>
            <w:r w:rsidRPr="004C7541">
              <w:rPr>
                <w:rFonts w:ascii="Arial" w:hAnsi="Arial" w:cs="Arial"/>
                <w:sz w:val="24"/>
              </w:rPr>
              <w:t xml:space="preserve"> working hours and practices including temporary or permanent adjustment of shift patterns or hours, home working, alternative tasks and duties?</w:t>
            </w:r>
          </w:p>
          <w:p w14:paraId="2FC280A4" w14:textId="77777777" w:rsidR="00952D37" w:rsidRPr="004C7541" w:rsidRDefault="00952D37" w:rsidP="004421E3">
            <w:pPr>
              <w:autoSpaceDE w:val="0"/>
              <w:autoSpaceDN w:val="0"/>
              <w:adjustRightInd w:val="0"/>
              <w:rPr>
                <w:rFonts w:ascii="Arial" w:hAnsi="Arial" w:cs="Arial"/>
                <w:sz w:val="24"/>
              </w:rPr>
            </w:pPr>
          </w:p>
        </w:tc>
        <w:tc>
          <w:tcPr>
            <w:tcW w:w="991" w:type="dxa"/>
          </w:tcPr>
          <w:p w14:paraId="53CDD870" w14:textId="77777777" w:rsidR="00952D37" w:rsidRPr="004C7541" w:rsidRDefault="00952D37" w:rsidP="004421E3">
            <w:pPr>
              <w:autoSpaceDE w:val="0"/>
              <w:autoSpaceDN w:val="0"/>
              <w:adjustRightInd w:val="0"/>
              <w:spacing w:line="276" w:lineRule="auto"/>
              <w:rPr>
                <w:rFonts w:ascii="Arial" w:hAnsi="Arial" w:cs="Arial"/>
                <w:sz w:val="24"/>
                <w:szCs w:val="24"/>
              </w:rPr>
            </w:pPr>
          </w:p>
        </w:tc>
      </w:tr>
      <w:tr w:rsidR="00952D37" w:rsidRPr="00A3698F" w14:paraId="073C2757" w14:textId="77777777" w:rsidTr="004421E3">
        <w:tc>
          <w:tcPr>
            <w:tcW w:w="8359" w:type="dxa"/>
          </w:tcPr>
          <w:p w14:paraId="479D2380" w14:textId="77777777" w:rsidR="00952D37" w:rsidRPr="00A3698F" w:rsidRDefault="00952D37" w:rsidP="004421E3">
            <w:pPr>
              <w:autoSpaceDE w:val="0"/>
              <w:autoSpaceDN w:val="0"/>
              <w:adjustRightInd w:val="0"/>
              <w:rPr>
                <w:rFonts w:ascii="Arial" w:hAnsi="Arial" w:cs="Arial"/>
                <w:sz w:val="24"/>
              </w:rPr>
            </w:pPr>
            <w:r>
              <w:rPr>
                <w:rFonts w:ascii="Arial" w:hAnsi="Arial" w:cs="Arial"/>
                <w:sz w:val="24"/>
              </w:rPr>
              <w:t>Are there arrangements for l</w:t>
            </w:r>
            <w:r w:rsidRPr="00A3698F">
              <w:rPr>
                <w:rFonts w:ascii="Arial" w:hAnsi="Arial" w:cs="Arial"/>
                <w:sz w:val="24"/>
              </w:rPr>
              <w:t>one work</w:t>
            </w:r>
            <w:r>
              <w:rPr>
                <w:rFonts w:ascii="Arial" w:hAnsi="Arial" w:cs="Arial"/>
                <w:sz w:val="24"/>
              </w:rPr>
              <w:t>ers and t</w:t>
            </w:r>
            <w:r w:rsidRPr="00A3698F">
              <w:rPr>
                <w:rFonts w:ascii="Arial" w:hAnsi="Arial" w:cs="Arial"/>
                <w:sz w:val="24"/>
              </w:rPr>
              <w:t xml:space="preserve">ravelling </w:t>
            </w:r>
            <w:r>
              <w:rPr>
                <w:rFonts w:ascii="Arial" w:hAnsi="Arial" w:cs="Arial"/>
                <w:sz w:val="24"/>
              </w:rPr>
              <w:t xml:space="preserve">to and from </w:t>
            </w:r>
            <w:r w:rsidRPr="00A3698F">
              <w:rPr>
                <w:rFonts w:ascii="Arial" w:hAnsi="Arial" w:cs="Arial"/>
                <w:sz w:val="24"/>
              </w:rPr>
              <w:t>work</w:t>
            </w:r>
            <w:r>
              <w:rPr>
                <w:rFonts w:ascii="Arial" w:hAnsi="Arial" w:cs="Arial"/>
                <w:sz w:val="24"/>
              </w:rPr>
              <w:t xml:space="preserve"> at unsocial hours?</w:t>
            </w:r>
          </w:p>
          <w:p w14:paraId="7267BDEA" w14:textId="77777777" w:rsidR="00952D37" w:rsidRPr="00A3698F" w:rsidRDefault="00952D37" w:rsidP="004421E3">
            <w:pPr>
              <w:autoSpaceDE w:val="0"/>
              <w:autoSpaceDN w:val="0"/>
              <w:adjustRightInd w:val="0"/>
              <w:rPr>
                <w:rFonts w:ascii="Arial" w:hAnsi="Arial" w:cs="Arial"/>
                <w:sz w:val="24"/>
              </w:rPr>
            </w:pPr>
          </w:p>
        </w:tc>
        <w:tc>
          <w:tcPr>
            <w:tcW w:w="991" w:type="dxa"/>
          </w:tcPr>
          <w:p w14:paraId="10EDA0BD" w14:textId="77777777" w:rsidR="00952D37" w:rsidRPr="00A3698F" w:rsidRDefault="00952D37" w:rsidP="004421E3">
            <w:pPr>
              <w:autoSpaceDE w:val="0"/>
              <w:autoSpaceDN w:val="0"/>
              <w:adjustRightInd w:val="0"/>
              <w:spacing w:line="276" w:lineRule="auto"/>
              <w:rPr>
                <w:rFonts w:ascii="Arial" w:hAnsi="Arial" w:cs="Arial"/>
                <w:sz w:val="24"/>
                <w:szCs w:val="24"/>
              </w:rPr>
            </w:pPr>
          </w:p>
        </w:tc>
      </w:tr>
      <w:tr w:rsidR="00952D37" w:rsidRPr="00035025" w14:paraId="43B4FC2D" w14:textId="77777777" w:rsidTr="004421E3">
        <w:tc>
          <w:tcPr>
            <w:tcW w:w="8359" w:type="dxa"/>
          </w:tcPr>
          <w:p w14:paraId="29BDDC52" w14:textId="77777777" w:rsidR="00952D37" w:rsidRPr="00D538E8" w:rsidRDefault="00952D37" w:rsidP="004421E3">
            <w:pPr>
              <w:autoSpaceDE w:val="0"/>
              <w:autoSpaceDN w:val="0"/>
              <w:adjustRightInd w:val="0"/>
              <w:rPr>
                <w:rFonts w:ascii="Arial" w:hAnsi="Arial" w:cs="Arial"/>
                <w:sz w:val="24"/>
              </w:rPr>
            </w:pPr>
            <w:r w:rsidRPr="00D538E8">
              <w:rPr>
                <w:rFonts w:ascii="Arial" w:hAnsi="Arial" w:cs="Arial"/>
                <w:sz w:val="24"/>
              </w:rPr>
              <w:t>Is an environment of openness and transparency encouraged where members can talk about the menopause?</w:t>
            </w:r>
          </w:p>
          <w:p w14:paraId="73B9F39A" w14:textId="77777777" w:rsidR="00952D37" w:rsidRPr="00D538E8" w:rsidRDefault="00952D37" w:rsidP="004421E3">
            <w:pPr>
              <w:autoSpaceDE w:val="0"/>
              <w:autoSpaceDN w:val="0"/>
              <w:adjustRightInd w:val="0"/>
              <w:spacing w:line="276" w:lineRule="auto"/>
              <w:rPr>
                <w:rFonts w:ascii="Arial" w:hAnsi="Arial" w:cs="Arial"/>
                <w:sz w:val="24"/>
                <w:szCs w:val="24"/>
              </w:rPr>
            </w:pPr>
          </w:p>
        </w:tc>
        <w:tc>
          <w:tcPr>
            <w:tcW w:w="991" w:type="dxa"/>
          </w:tcPr>
          <w:p w14:paraId="3FC35587"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4005A534" w14:textId="77777777" w:rsidTr="004421E3">
        <w:tc>
          <w:tcPr>
            <w:tcW w:w="8359" w:type="dxa"/>
          </w:tcPr>
          <w:p w14:paraId="113B25EA"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 xml:space="preserve">Can women report </w:t>
            </w:r>
            <w:r>
              <w:rPr>
                <w:rFonts w:ascii="Arial" w:hAnsi="Arial" w:cs="Arial"/>
                <w:sz w:val="24"/>
                <w:szCs w:val="24"/>
              </w:rPr>
              <w:t xml:space="preserve">menopause related </w:t>
            </w:r>
            <w:r w:rsidRPr="00035025">
              <w:rPr>
                <w:rFonts w:ascii="Arial" w:hAnsi="Arial" w:cs="Arial"/>
                <w:sz w:val="24"/>
                <w:szCs w:val="24"/>
              </w:rPr>
              <w:t>sickness to a woman manager?</w:t>
            </w:r>
          </w:p>
          <w:p w14:paraId="252A3423"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5F1EEA0C"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0A5D7E94" w14:textId="77777777" w:rsidTr="004421E3">
        <w:tc>
          <w:tcPr>
            <w:tcW w:w="8359" w:type="dxa"/>
          </w:tcPr>
          <w:p w14:paraId="339F8360"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What arrangements are in place to deal with related issues such as stress management?</w:t>
            </w:r>
          </w:p>
          <w:p w14:paraId="097FB84B"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03CDD47D" w14:textId="77777777" w:rsidR="00952D37" w:rsidRPr="00035025" w:rsidRDefault="00952D37" w:rsidP="004421E3">
            <w:pPr>
              <w:autoSpaceDE w:val="0"/>
              <w:autoSpaceDN w:val="0"/>
              <w:adjustRightInd w:val="0"/>
              <w:spacing w:line="276" w:lineRule="auto"/>
              <w:rPr>
                <w:rFonts w:ascii="Arial" w:hAnsi="Arial" w:cs="Arial"/>
                <w:sz w:val="24"/>
                <w:szCs w:val="24"/>
              </w:rPr>
            </w:pPr>
          </w:p>
        </w:tc>
      </w:tr>
    </w:tbl>
    <w:p w14:paraId="3FCDABF6" w14:textId="77777777" w:rsidR="00952D37" w:rsidRPr="009C15E9" w:rsidRDefault="00952D37" w:rsidP="00952D37">
      <w:pPr>
        <w:autoSpaceDE w:val="0"/>
        <w:autoSpaceDN w:val="0"/>
        <w:adjustRightInd w:val="0"/>
        <w:spacing w:after="0" w:line="240" w:lineRule="auto"/>
        <w:rPr>
          <w:rFonts w:ascii="Arial" w:hAnsi="Arial" w:cs="Arial"/>
          <w:b/>
          <w:bCs/>
          <w:sz w:val="24"/>
          <w:szCs w:val="24"/>
        </w:rPr>
      </w:pPr>
      <w:r w:rsidRPr="009C15E9">
        <w:rPr>
          <w:rFonts w:ascii="Arial" w:hAnsi="Arial" w:cs="Arial"/>
          <w:b/>
          <w:bCs/>
          <w:sz w:val="24"/>
          <w:szCs w:val="24"/>
        </w:rPr>
        <w:lastRenderedPageBreak/>
        <w:t xml:space="preserve">2. </w:t>
      </w:r>
      <w:r>
        <w:rPr>
          <w:rFonts w:ascii="Arial" w:hAnsi="Arial" w:cs="Arial"/>
          <w:b/>
          <w:bCs/>
          <w:sz w:val="24"/>
          <w:szCs w:val="24"/>
        </w:rPr>
        <w:t>Sanitary a</w:t>
      </w:r>
      <w:r w:rsidRPr="009C15E9">
        <w:rPr>
          <w:rFonts w:ascii="Arial" w:hAnsi="Arial" w:cs="Arial"/>
          <w:b/>
          <w:bCs/>
          <w:sz w:val="24"/>
          <w:szCs w:val="24"/>
        </w:rPr>
        <w:t>nd health issues – fre</w:t>
      </w:r>
      <w:r>
        <w:rPr>
          <w:rFonts w:ascii="Arial" w:hAnsi="Arial" w:cs="Arial"/>
          <w:b/>
          <w:bCs/>
          <w:sz w:val="24"/>
          <w:szCs w:val="24"/>
        </w:rPr>
        <w:t xml:space="preserve">quent urination, heavy periods, </w:t>
      </w:r>
      <w:r w:rsidRPr="009C15E9">
        <w:rPr>
          <w:rFonts w:ascii="Arial" w:hAnsi="Arial" w:cs="Arial"/>
          <w:b/>
          <w:bCs/>
          <w:sz w:val="24"/>
          <w:szCs w:val="24"/>
        </w:rPr>
        <w:t xml:space="preserve">irregular periods, </w:t>
      </w:r>
      <w:proofErr w:type="gramStart"/>
      <w:r w:rsidRPr="009C15E9">
        <w:rPr>
          <w:rFonts w:ascii="Arial" w:hAnsi="Arial" w:cs="Arial"/>
          <w:b/>
          <w:bCs/>
          <w:sz w:val="24"/>
          <w:szCs w:val="24"/>
        </w:rPr>
        <w:t>nausea</w:t>
      </w:r>
      <w:proofErr w:type="gramEnd"/>
      <w:r w:rsidRPr="009C15E9">
        <w:rPr>
          <w:rFonts w:ascii="Arial" w:hAnsi="Arial" w:cs="Arial"/>
          <w:b/>
          <w:bCs/>
          <w:sz w:val="24"/>
          <w:szCs w:val="24"/>
        </w:rPr>
        <w:t xml:space="preserve"> and vomiting</w:t>
      </w:r>
    </w:p>
    <w:p w14:paraId="504ADF0C" w14:textId="77777777" w:rsidR="00952D37" w:rsidRDefault="00952D37" w:rsidP="00952D37">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057"/>
        <w:gridCol w:w="959"/>
      </w:tblGrid>
      <w:tr w:rsidR="00952D37" w:rsidRPr="00035025" w14:paraId="30DFC883" w14:textId="77777777" w:rsidTr="004421E3">
        <w:tc>
          <w:tcPr>
            <w:tcW w:w="8359" w:type="dxa"/>
          </w:tcPr>
          <w:p w14:paraId="635BB1AA" w14:textId="77777777" w:rsidR="00952D37" w:rsidRDefault="00952D37" w:rsidP="004421E3">
            <w:pPr>
              <w:autoSpaceDE w:val="0"/>
              <w:autoSpaceDN w:val="0"/>
              <w:adjustRightInd w:val="0"/>
              <w:rPr>
                <w:rFonts w:ascii="Arial" w:hAnsi="Arial" w:cs="Arial"/>
                <w:sz w:val="24"/>
                <w:szCs w:val="24"/>
              </w:rPr>
            </w:pPr>
            <w:r w:rsidRPr="00035025">
              <w:rPr>
                <w:rFonts w:ascii="Arial" w:hAnsi="Arial" w:cs="Arial"/>
                <w:sz w:val="24"/>
                <w:szCs w:val="24"/>
              </w:rPr>
              <w:t xml:space="preserve">Are workstations easily accessible to </w:t>
            </w:r>
            <w:r>
              <w:rPr>
                <w:rFonts w:ascii="Arial" w:hAnsi="Arial" w:cs="Arial"/>
                <w:sz w:val="24"/>
                <w:szCs w:val="24"/>
              </w:rPr>
              <w:t xml:space="preserve">safe, clean </w:t>
            </w:r>
            <w:r w:rsidRPr="00035025">
              <w:rPr>
                <w:rFonts w:ascii="Arial" w:hAnsi="Arial" w:cs="Arial"/>
                <w:sz w:val="24"/>
                <w:szCs w:val="24"/>
              </w:rPr>
              <w:t>sanitary and rest facilities?</w:t>
            </w:r>
          </w:p>
          <w:p w14:paraId="4FBBAC96" w14:textId="77777777" w:rsidR="00952D37" w:rsidRPr="00035025" w:rsidRDefault="00952D37" w:rsidP="004421E3">
            <w:pPr>
              <w:autoSpaceDE w:val="0"/>
              <w:autoSpaceDN w:val="0"/>
              <w:adjustRightInd w:val="0"/>
              <w:rPr>
                <w:rFonts w:ascii="Arial" w:hAnsi="Arial" w:cs="Arial"/>
                <w:sz w:val="24"/>
                <w:szCs w:val="24"/>
              </w:rPr>
            </w:pPr>
          </w:p>
        </w:tc>
        <w:tc>
          <w:tcPr>
            <w:tcW w:w="991" w:type="dxa"/>
          </w:tcPr>
          <w:p w14:paraId="6DD8CA8F" w14:textId="77777777" w:rsidR="00952D37" w:rsidRPr="00035025" w:rsidRDefault="00952D37" w:rsidP="004421E3">
            <w:pPr>
              <w:autoSpaceDE w:val="0"/>
              <w:autoSpaceDN w:val="0"/>
              <w:adjustRightInd w:val="0"/>
              <w:rPr>
                <w:rFonts w:ascii="Arial" w:hAnsi="Arial" w:cs="Arial"/>
                <w:sz w:val="24"/>
                <w:szCs w:val="24"/>
              </w:rPr>
            </w:pPr>
          </w:p>
        </w:tc>
      </w:tr>
      <w:tr w:rsidR="00952D37" w:rsidRPr="00035025" w14:paraId="3363701B" w14:textId="77777777" w:rsidTr="004421E3">
        <w:tc>
          <w:tcPr>
            <w:tcW w:w="8359" w:type="dxa"/>
          </w:tcPr>
          <w:p w14:paraId="141C071C" w14:textId="77777777" w:rsidR="00952D37" w:rsidRDefault="00952D37" w:rsidP="004421E3">
            <w:pPr>
              <w:autoSpaceDE w:val="0"/>
              <w:autoSpaceDN w:val="0"/>
              <w:adjustRightInd w:val="0"/>
              <w:rPr>
                <w:rFonts w:ascii="Arial" w:hAnsi="Arial" w:cs="Arial"/>
                <w:sz w:val="24"/>
                <w:szCs w:val="24"/>
              </w:rPr>
            </w:pPr>
            <w:r w:rsidRPr="00035025">
              <w:rPr>
                <w:rFonts w:ascii="Arial" w:hAnsi="Arial" w:cs="Arial"/>
                <w:sz w:val="24"/>
                <w:szCs w:val="24"/>
              </w:rPr>
              <w:t>Are there private washing and changing facilities?</w:t>
            </w:r>
          </w:p>
          <w:p w14:paraId="12497585" w14:textId="77777777" w:rsidR="00952D37" w:rsidRPr="00035025" w:rsidRDefault="00952D37" w:rsidP="004421E3">
            <w:pPr>
              <w:autoSpaceDE w:val="0"/>
              <w:autoSpaceDN w:val="0"/>
              <w:adjustRightInd w:val="0"/>
              <w:rPr>
                <w:rFonts w:ascii="Arial" w:hAnsi="Arial" w:cs="Arial"/>
                <w:sz w:val="24"/>
                <w:szCs w:val="24"/>
              </w:rPr>
            </w:pPr>
          </w:p>
        </w:tc>
        <w:tc>
          <w:tcPr>
            <w:tcW w:w="991" w:type="dxa"/>
          </w:tcPr>
          <w:p w14:paraId="272E3992" w14:textId="77777777" w:rsidR="00952D37" w:rsidRPr="00035025" w:rsidRDefault="00952D37" w:rsidP="004421E3">
            <w:pPr>
              <w:autoSpaceDE w:val="0"/>
              <w:autoSpaceDN w:val="0"/>
              <w:adjustRightInd w:val="0"/>
              <w:rPr>
                <w:rFonts w:ascii="Arial" w:hAnsi="Arial" w:cs="Arial"/>
                <w:sz w:val="24"/>
                <w:szCs w:val="24"/>
              </w:rPr>
            </w:pPr>
          </w:p>
        </w:tc>
      </w:tr>
      <w:tr w:rsidR="00952D37" w:rsidRPr="00035025" w14:paraId="2F08B27F" w14:textId="77777777" w:rsidTr="004421E3">
        <w:tc>
          <w:tcPr>
            <w:tcW w:w="8359" w:type="dxa"/>
          </w:tcPr>
          <w:p w14:paraId="08D07C07" w14:textId="77777777" w:rsidR="00952D37" w:rsidRDefault="00952D37" w:rsidP="004421E3">
            <w:pPr>
              <w:autoSpaceDE w:val="0"/>
              <w:autoSpaceDN w:val="0"/>
              <w:adjustRightInd w:val="0"/>
              <w:rPr>
                <w:rFonts w:ascii="Arial" w:hAnsi="Arial" w:cs="Arial"/>
                <w:sz w:val="24"/>
                <w:szCs w:val="24"/>
              </w:rPr>
            </w:pPr>
            <w:r w:rsidRPr="00035025">
              <w:rPr>
                <w:rFonts w:ascii="Arial" w:hAnsi="Arial" w:cs="Arial"/>
                <w:sz w:val="24"/>
                <w:szCs w:val="24"/>
              </w:rPr>
              <w:t xml:space="preserve">Is there access to </w:t>
            </w:r>
            <w:r>
              <w:rPr>
                <w:rFonts w:ascii="Arial" w:hAnsi="Arial" w:cs="Arial"/>
                <w:sz w:val="24"/>
                <w:szCs w:val="24"/>
              </w:rPr>
              <w:t xml:space="preserve">free </w:t>
            </w:r>
            <w:r w:rsidRPr="00035025">
              <w:rPr>
                <w:rFonts w:ascii="Arial" w:hAnsi="Arial" w:cs="Arial"/>
                <w:sz w:val="24"/>
                <w:szCs w:val="24"/>
              </w:rPr>
              <w:t>sanitary products?</w:t>
            </w:r>
          </w:p>
          <w:p w14:paraId="4132BF35" w14:textId="77777777" w:rsidR="00952D37" w:rsidRPr="00035025" w:rsidRDefault="00952D37" w:rsidP="004421E3">
            <w:pPr>
              <w:autoSpaceDE w:val="0"/>
              <w:autoSpaceDN w:val="0"/>
              <w:adjustRightInd w:val="0"/>
              <w:rPr>
                <w:rFonts w:ascii="Arial" w:hAnsi="Arial" w:cs="Arial"/>
                <w:sz w:val="24"/>
                <w:szCs w:val="24"/>
              </w:rPr>
            </w:pPr>
          </w:p>
        </w:tc>
        <w:tc>
          <w:tcPr>
            <w:tcW w:w="991" w:type="dxa"/>
          </w:tcPr>
          <w:p w14:paraId="52DE239A" w14:textId="77777777" w:rsidR="00952D37" w:rsidRPr="00035025" w:rsidRDefault="00952D37" w:rsidP="004421E3">
            <w:pPr>
              <w:autoSpaceDE w:val="0"/>
              <w:autoSpaceDN w:val="0"/>
              <w:adjustRightInd w:val="0"/>
              <w:rPr>
                <w:rFonts w:ascii="Arial" w:hAnsi="Arial" w:cs="Arial"/>
                <w:sz w:val="24"/>
                <w:szCs w:val="24"/>
              </w:rPr>
            </w:pPr>
          </w:p>
        </w:tc>
      </w:tr>
      <w:tr w:rsidR="00952D37" w:rsidRPr="00035025" w14:paraId="1349AA53" w14:textId="77777777" w:rsidTr="004421E3">
        <w:tc>
          <w:tcPr>
            <w:tcW w:w="8359" w:type="dxa"/>
          </w:tcPr>
          <w:p w14:paraId="7BB48D05" w14:textId="77777777" w:rsidR="00952D37" w:rsidRDefault="00952D37" w:rsidP="004421E3">
            <w:pPr>
              <w:autoSpaceDE w:val="0"/>
              <w:autoSpaceDN w:val="0"/>
              <w:adjustRightInd w:val="0"/>
              <w:rPr>
                <w:rFonts w:ascii="Arial" w:hAnsi="Arial" w:cs="Arial"/>
                <w:sz w:val="24"/>
                <w:szCs w:val="24"/>
              </w:rPr>
            </w:pPr>
            <w:r w:rsidRPr="00035025">
              <w:rPr>
                <w:rFonts w:ascii="Arial" w:hAnsi="Arial" w:cs="Arial"/>
                <w:sz w:val="24"/>
                <w:szCs w:val="24"/>
              </w:rPr>
              <w:t>Do rotas, shift</w:t>
            </w:r>
            <w:r>
              <w:rPr>
                <w:rFonts w:ascii="Arial" w:hAnsi="Arial" w:cs="Arial"/>
                <w:sz w:val="24"/>
                <w:szCs w:val="24"/>
              </w:rPr>
              <w:t>s and schedules</w:t>
            </w:r>
            <w:r w:rsidRPr="00035025">
              <w:rPr>
                <w:rFonts w:ascii="Arial" w:hAnsi="Arial" w:cs="Arial"/>
                <w:sz w:val="24"/>
                <w:szCs w:val="24"/>
              </w:rPr>
              <w:t xml:space="preserve"> ensure that workers have easy access to </w:t>
            </w:r>
            <w:r>
              <w:rPr>
                <w:rFonts w:ascii="Arial" w:hAnsi="Arial" w:cs="Arial"/>
                <w:sz w:val="24"/>
                <w:szCs w:val="24"/>
              </w:rPr>
              <w:t xml:space="preserve">safe, clean </w:t>
            </w:r>
            <w:r w:rsidRPr="00035025">
              <w:rPr>
                <w:rFonts w:ascii="Arial" w:hAnsi="Arial" w:cs="Arial"/>
                <w:sz w:val="24"/>
                <w:szCs w:val="24"/>
              </w:rPr>
              <w:t>sanitary and washing facilities</w:t>
            </w:r>
            <w:r>
              <w:rPr>
                <w:rFonts w:ascii="Arial" w:hAnsi="Arial" w:cs="Arial"/>
                <w:sz w:val="24"/>
                <w:szCs w:val="24"/>
              </w:rPr>
              <w:t xml:space="preserve"> including for mobile workers and those on off-site or temporary locations</w:t>
            </w:r>
            <w:r w:rsidRPr="00035025">
              <w:rPr>
                <w:rFonts w:ascii="Arial" w:hAnsi="Arial" w:cs="Arial"/>
                <w:sz w:val="24"/>
                <w:szCs w:val="24"/>
              </w:rPr>
              <w:t>?</w:t>
            </w:r>
          </w:p>
          <w:p w14:paraId="589305AE" w14:textId="77777777" w:rsidR="00952D37" w:rsidRPr="00035025" w:rsidRDefault="00952D37" w:rsidP="004421E3">
            <w:pPr>
              <w:autoSpaceDE w:val="0"/>
              <w:autoSpaceDN w:val="0"/>
              <w:adjustRightInd w:val="0"/>
              <w:rPr>
                <w:rFonts w:ascii="Arial" w:hAnsi="Arial" w:cs="Arial"/>
                <w:sz w:val="24"/>
                <w:szCs w:val="24"/>
              </w:rPr>
            </w:pPr>
          </w:p>
        </w:tc>
        <w:tc>
          <w:tcPr>
            <w:tcW w:w="991" w:type="dxa"/>
          </w:tcPr>
          <w:p w14:paraId="1B4DD0A2" w14:textId="77777777" w:rsidR="00952D37" w:rsidRPr="00035025" w:rsidRDefault="00952D37" w:rsidP="004421E3">
            <w:pPr>
              <w:autoSpaceDE w:val="0"/>
              <w:autoSpaceDN w:val="0"/>
              <w:adjustRightInd w:val="0"/>
              <w:rPr>
                <w:rFonts w:ascii="Arial" w:hAnsi="Arial" w:cs="Arial"/>
                <w:sz w:val="24"/>
                <w:szCs w:val="24"/>
              </w:rPr>
            </w:pPr>
          </w:p>
        </w:tc>
      </w:tr>
    </w:tbl>
    <w:p w14:paraId="0C17F2F8" w14:textId="77777777" w:rsidR="00952D37" w:rsidRDefault="00952D37" w:rsidP="00952D37">
      <w:pPr>
        <w:autoSpaceDE w:val="0"/>
        <w:autoSpaceDN w:val="0"/>
        <w:adjustRightInd w:val="0"/>
        <w:spacing w:after="0" w:line="240" w:lineRule="auto"/>
        <w:rPr>
          <w:rFonts w:ascii="Arial" w:hAnsi="Arial" w:cs="Arial"/>
          <w:b/>
          <w:bCs/>
          <w:sz w:val="24"/>
          <w:szCs w:val="24"/>
        </w:rPr>
      </w:pPr>
    </w:p>
    <w:p w14:paraId="0DD0CC25" w14:textId="77777777" w:rsidR="00952D37" w:rsidRDefault="00952D37" w:rsidP="00952D37">
      <w:pPr>
        <w:autoSpaceDE w:val="0"/>
        <w:autoSpaceDN w:val="0"/>
        <w:adjustRightInd w:val="0"/>
        <w:spacing w:after="0" w:line="240" w:lineRule="auto"/>
        <w:rPr>
          <w:rFonts w:ascii="Arial" w:hAnsi="Arial" w:cs="Arial"/>
          <w:b/>
          <w:bCs/>
          <w:sz w:val="24"/>
          <w:szCs w:val="24"/>
        </w:rPr>
      </w:pPr>
    </w:p>
    <w:p w14:paraId="1E3455D3" w14:textId="77777777" w:rsidR="00952D37" w:rsidRPr="009C15E9" w:rsidRDefault="00952D37" w:rsidP="00952D37">
      <w:pPr>
        <w:autoSpaceDE w:val="0"/>
        <w:autoSpaceDN w:val="0"/>
        <w:adjustRightInd w:val="0"/>
        <w:spacing w:after="0" w:line="240" w:lineRule="auto"/>
        <w:rPr>
          <w:rFonts w:ascii="Arial" w:hAnsi="Arial" w:cs="Arial"/>
          <w:b/>
          <w:bCs/>
          <w:sz w:val="24"/>
          <w:szCs w:val="24"/>
        </w:rPr>
      </w:pPr>
      <w:r w:rsidRPr="009C15E9">
        <w:rPr>
          <w:rFonts w:ascii="Arial" w:hAnsi="Arial" w:cs="Arial"/>
          <w:b/>
          <w:bCs/>
          <w:sz w:val="24"/>
          <w:szCs w:val="24"/>
        </w:rPr>
        <w:t xml:space="preserve">3. </w:t>
      </w:r>
      <w:r>
        <w:rPr>
          <w:rFonts w:ascii="Arial" w:hAnsi="Arial" w:cs="Arial"/>
          <w:b/>
          <w:bCs/>
          <w:sz w:val="24"/>
          <w:szCs w:val="24"/>
        </w:rPr>
        <w:t>T</w:t>
      </w:r>
      <w:r w:rsidRPr="009C15E9">
        <w:rPr>
          <w:rFonts w:ascii="Arial" w:hAnsi="Arial" w:cs="Arial"/>
          <w:b/>
          <w:bCs/>
          <w:sz w:val="24"/>
          <w:szCs w:val="24"/>
        </w:rPr>
        <w:t>emperature - hot flushes and perspiration</w:t>
      </w:r>
    </w:p>
    <w:p w14:paraId="58CD43D6" w14:textId="77777777" w:rsidR="00952D37" w:rsidRDefault="00952D37" w:rsidP="00952D37">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057"/>
        <w:gridCol w:w="959"/>
      </w:tblGrid>
      <w:tr w:rsidR="00952D37" w:rsidRPr="00035025" w14:paraId="0228EEEE" w14:textId="77777777" w:rsidTr="004421E3">
        <w:tc>
          <w:tcPr>
            <w:tcW w:w="8359" w:type="dxa"/>
          </w:tcPr>
          <w:p w14:paraId="55B04DD2"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Is there a policy on workplace maximum (and minimum) temperature and is it implemented?</w:t>
            </w:r>
          </w:p>
          <w:p w14:paraId="67A64C66"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71CDE075"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72AEE9AA" w14:textId="77777777" w:rsidTr="004421E3">
        <w:tc>
          <w:tcPr>
            <w:tcW w:w="8359" w:type="dxa"/>
          </w:tcPr>
          <w:p w14:paraId="7762CED7"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How is it implemented?</w:t>
            </w:r>
          </w:p>
          <w:p w14:paraId="24A5F8A8"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0E411AD4"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25979A66" w14:textId="77777777" w:rsidTr="004421E3">
        <w:tc>
          <w:tcPr>
            <w:tcW w:w="8359" w:type="dxa"/>
          </w:tcPr>
          <w:p w14:paraId="3B4716DE"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Is ventilation available and is it regularly maintained?</w:t>
            </w:r>
          </w:p>
          <w:p w14:paraId="31452315"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445FADB4"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5ACB6E32" w14:textId="77777777" w:rsidTr="004421E3">
        <w:tc>
          <w:tcPr>
            <w:tcW w:w="8359" w:type="dxa"/>
          </w:tcPr>
          <w:p w14:paraId="440B03E3"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 xml:space="preserve">Is additional ventilation </w:t>
            </w:r>
            <w:proofErr w:type="spellStart"/>
            <w:proofErr w:type="gramStart"/>
            <w:r w:rsidRPr="00035025">
              <w:rPr>
                <w:rFonts w:ascii="Arial" w:hAnsi="Arial" w:cs="Arial"/>
                <w:sz w:val="24"/>
                <w:szCs w:val="24"/>
              </w:rPr>
              <w:t>eg</w:t>
            </w:r>
            <w:proofErr w:type="spellEnd"/>
            <w:proofErr w:type="gramEnd"/>
            <w:r w:rsidRPr="00035025">
              <w:rPr>
                <w:rFonts w:ascii="Arial" w:hAnsi="Arial" w:cs="Arial"/>
                <w:sz w:val="24"/>
                <w:szCs w:val="24"/>
              </w:rPr>
              <w:t xml:space="preserve"> portable fans provided if necessary?</w:t>
            </w:r>
          </w:p>
          <w:p w14:paraId="75A0E438"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3860207F"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7826E862" w14:textId="77777777" w:rsidTr="004421E3">
        <w:tc>
          <w:tcPr>
            <w:tcW w:w="8359" w:type="dxa"/>
          </w:tcPr>
          <w:p w14:paraId="494F47A2"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Do uniforms and PPE reflect the needs of menopausal women?</w:t>
            </w:r>
          </w:p>
          <w:p w14:paraId="017BF908"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0C0D5FF5"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0534C419" w14:textId="77777777" w:rsidTr="004421E3">
        <w:tc>
          <w:tcPr>
            <w:tcW w:w="8359" w:type="dxa"/>
          </w:tcPr>
          <w:p w14:paraId="07ADEDA8"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Is loose clothing provided?</w:t>
            </w:r>
          </w:p>
          <w:p w14:paraId="3682ED12"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57CD975E"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526C6C4D" w14:textId="77777777" w:rsidTr="004421E3">
        <w:tc>
          <w:tcPr>
            <w:tcW w:w="8359" w:type="dxa"/>
          </w:tcPr>
          <w:p w14:paraId="5453A97B"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Is it made of natural fibres?</w:t>
            </w:r>
          </w:p>
          <w:p w14:paraId="2899A894"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29E507E4"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D538E8" w14:paraId="33165023" w14:textId="77777777" w:rsidTr="004421E3">
        <w:tc>
          <w:tcPr>
            <w:tcW w:w="8359" w:type="dxa"/>
          </w:tcPr>
          <w:p w14:paraId="2483A1D6" w14:textId="77777777" w:rsidR="00952D37" w:rsidRPr="00D538E8" w:rsidRDefault="00952D37" w:rsidP="004421E3">
            <w:pPr>
              <w:autoSpaceDE w:val="0"/>
              <w:autoSpaceDN w:val="0"/>
              <w:adjustRightInd w:val="0"/>
              <w:rPr>
                <w:rFonts w:ascii="Arial" w:hAnsi="Arial" w:cs="Arial"/>
                <w:sz w:val="24"/>
              </w:rPr>
            </w:pPr>
            <w:r>
              <w:rPr>
                <w:rFonts w:ascii="Arial" w:hAnsi="Arial" w:cs="Arial"/>
                <w:sz w:val="24"/>
              </w:rPr>
              <w:t xml:space="preserve">Is there </w:t>
            </w:r>
            <w:r w:rsidRPr="00D538E8">
              <w:rPr>
                <w:rFonts w:ascii="Arial" w:hAnsi="Arial" w:cs="Arial"/>
                <w:sz w:val="24"/>
              </w:rPr>
              <w:t xml:space="preserve">access to cold drinking water including </w:t>
            </w:r>
            <w:r>
              <w:rPr>
                <w:rFonts w:ascii="Arial" w:hAnsi="Arial" w:cs="Arial"/>
                <w:sz w:val="24"/>
                <w:szCs w:val="24"/>
              </w:rPr>
              <w:t>for mobile workers and those on off-site or temporary locations?</w:t>
            </w:r>
          </w:p>
          <w:p w14:paraId="68E45CBE" w14:textId="77777777" w:rsidR="00952D37" w:rsidRPr="00D538E8" w:rsidRDefault="00952D37" w:rsidP="004421E3">
            <w:pPr>
              <w:autoSpaceDE w:val="0"/>
              <w:autoSpaceDN w:val="0"/>
              <w:adjustRightInd w:val="0"/>
              <w:spacing w:line="276" w:lineRule="auto"/>
              <w:rPr>
                <w:rFonts w:ascii="Arial" w:hAnsi="Arial" w:cs="Arial"/>
                <w:sz w:val="24"/>
                <w:szCs w:val="24"/>
              </w:rPr>
            </w:pPr>
          </w:p>
        </w:tc>
        <w:tc>
          <w:tcPr>
            <w:tcW w:w="991" w:type="dxa"/>
          </w:tcPr>
          <w:p w14:paraId="1BC6C23D" w14:textId="77777777" w:rsidR="00952D37" w:rsidRPr="00D538E8" w:rsidRDefault="00952D37" w:rsidP="004421E3">
            <w:pPr>
              <w:autoSpaceDE w:val="0"/>
              <w:autoSpaceDN w:val="0"/>
              <w:adjustRightInd w:val="0"/>
              <w:spacing w:line="276" w:lineRule="auto"/>
              <w:rPr>
                <w:rFonts w:ascii="Arial" w:hAnsi="Arial" w:cs="Arial"/>
                <w:sz w:val="24"/>
                <w:szCs w:val="24"/>
              </w:rPr>
            </w:pPr>
          </w:p>
        </w:tc>
      </w:tr>
    </w:tbl>
    <w:p w14:paraId="7A0D2E78" w14:textId="77777777" w:rsidR="00952D37" w:rsidRDefault="00952D37" w:rsidP="00952D37">
      <w:pPr>
        <w:autoSpaceDE w:val="0"/>
        <w:autoSpaceDN w:val="0"/>
        <w:adjustRightInd w:val="0"/>
        <w:spacing w:after="0" w:line="240" w:lineRule="auto"/>
        <w:rPr>
          <w:rFonts w:ascii="Arial" w:hAnsi="Arial" w:cs="Arial"/>
          <w:b/>
          <w:bCs/>
          <w:sz w:val="24"/>
          <w:szCs w:val="24"/>
        </w:rPr>
      </w:pPr>
    </w:p>
    <w:p w14:paraId="66BCB70A" w14:textId="77777777" w:rsidR="00952D37" w:rsidRDefault="00952D37" w:rsidP="00952D37">
      <w:pPr>
        <w:autoSpaceDE w:val="0"/>
        <w:autoSpaceDN w:val="0"/>
        <w:adjustRightInd w:val="0"/>
        <w:spacing w:after="0" w:line="240" w:lineRule="auto"/>
        <w:rPr>
          <w:rFonts w:ascii="Arial" w:hAnsi="Arial" w:cs="Arial"/>
          <w:b/>
          <w:bCs/>
          <w:sz w:val="24"/>
          <w:szCs w:val="24"/>
        </w:rPr>
      </w:pPr>
    </w:p>
    <w:p w14:paraId="70C6E7CD" w14:textId="77777777" w:rsidR="00952D37" w:rsidRDefault="00952D37" w:rsidP="00952D37">
      <w:pPr>
        <w:autoSpaceDE w:val="0"/>
        <w:autoSpaceDN w:val="0"/>
        <w:adjustRightInd w:val="0"/>
        <w:spacing w:after="0" w:line="240" w:lineRule="auto"/>
        <w:rPr>
          <w:rFonts w:ascii="Arial" w:hAnsi="Arial" w:cs="Arial"/>
          <w:b/>
          <w:bCs/>
          <w:sz w:val="24"/>
          <w:szCs w:val="24"/>
        </w:rPr>
      </w:pPr>
    </w:p>
    <w:p w14:paraId="19B79644" w14:textId="77777777" w:rsidR="00952D37" w:rsidRPr="009C15E9" w:rsidRDefault="00952D37" w:rsidP="00952D3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 Aches a</w:t>
      </w:r>
      <w:r w:rsidRPr="009C15E9">
        <w:rPr>
          <w:rFonts w:ascii="Arial" w:hAnsi="Arial" w:cs="Arial"/>
          <w:b/>
          <w:bCs/>
          <w:sz w:val="24"/>
          <w:szCs w:val="24"/>
        </w:rPr>
        <w:t xml:space="preserve">nd pains, dizziness, lack </w:t>
      </w:r>
      <w:r>
        <w:rPr>
          <w:rFonts w:ascii="Arial" w:hAnsi="Arial" w:cs="Arial"/>
          <w:b/>
          <w:bCs/>
          <w:sz w:val="24"/>
          <w:szCs w:val="24"/>
        </w:rPr>
        <w:t>o</w:t>
      </w:r>
      <w:r w:rsidRPr="009C15E9">
        <w:rPr>
          <w:rFonts w:ascii="Arial" w:hAnsi="Arial" w:cs="Arial"/>
          <w:b/>
          <w:bCs/>
          <w:sz w:val="24"/>
          <w:szCs w:val="24"/>
        </w:rPr>
        <w:t>f energy, headaches</w:t>
      </w:r>
    </w:p>
    <w:p w14:paraId="330C6CAC" w14:textId="77777777" w:rsidR="00952D37" w:rsidRDefault="00952D37" w:rsidP="00952D37">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057"/>
        <w:gridCol w:w="959"/>
      </w:tblGrid>
      <w:tr w:rsidR="00952D37" w:rsidRPr="00035025" w14:paraId="15A99FC9" w14:textId="77777777" w:rsidTr="004421E3">
        <w:tc>
          <w:tcPr>
            <w:tcW w:w="8359" w:type="dxa"/>
          </w:tcPr>
          <w:p w14:paraId="7EB1BE46"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Have workstation risk assessments been reviewed to take the menopause into account?</w:t>
            </w:r>
          </w:p>
          <w:p w14:paraId="03DD81B0"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63C4F2F5"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4ADD41F5" w14:textId="77777777" w:rsidTr="004421E3">
        <w:tc>
          <w:tcPr>
            <w:tcW w:w="8359" w:type="dxa"/>
          </w:tcPr>
          <w:p w14:paraId="2763A262"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Are there opportunities to switch to lighter or different duties?</w:t>
            </w:r>
          </w:p>
          <w:p w14:paraId="34596491"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6473D5C8"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5545D0AC" w14:textId="77777777" w:rsidTr="004421E3">
        <w:tc>
          <w:tcPr>
            <w:tcW w:w="8359" w:type="dxa"/>
          </w:tcPr>
          <w:p w14:paraId="253827DA"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lastRenderedPageBreak/>
              <w:t>Do manual handling assessments take these issues into account?</w:t>
            </w:r>
          </w:p>
          <w:p w14:paraId="765D937C"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7EEFEC36"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56B8B5D9" w14:textId="77777777" w:rsidTr="004421E3">
        <w:tc>
          <w:tcPr>
            <w:tcW w:w="8359" w:type="dxa"/>
          </w:tcPr>
          <w:p w14:paraId="72633677"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Are sickness absence policies sympathetic?</w:t>
            </w:r>
          </w:p>
          <w:p w14:paraId="632D6738"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5FDDB013"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578224E8" w14:textId="77777777" w:rsidTr="004421E3">
        <w:tc>
          <w:tcPr>
            <w:tcW w:w="8359" w:type="dxa"/>
          </w:tcPr>
          <w:p w14:paraId="072523B9"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Are there flexible working arrangements in place in relation to breaks?</w:t>
            </w:r>
          </w:p>
          <w:p w14:paraId="36D8142C"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1A8ABD05"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1C10545E" w14:textId="77777777" w:rsidTr="004421E3">
        <w:tc>
          <w:tcPr>
            <w:tcW w:w="8359" w:type="dxa"/>
          </w:tcPr>
          <w:p w14:paraId="36CECC0C"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Do working hours in general take account of these health issues?</w:t>
            </w:r>
          </w:p>
          <w:p w14:paraId="3676B430"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02EB6863" w14:textId="77777777" w:rsidR="00952D37" w:rsidRPr="00035025" w:rsidRDefault="00952D37" w:rsidP="004421E3">
            <w:pPr>
              <w:autoSpaceDE w:val="0"/>
              <w:autoSpaceDN w:val="0"/>
              <w:adjustRightInd w:val="0"/>
              <w:spacing w:line="276" w:lineRule="auto"/>
              <w:rPr>
                <w:rFonts w:ascii="Arial" w:hAnsi="Arial" w:cs="Arial"/>
                <w:sz w:val="24"/>
                <w:szCs w:val="24"/>
              </w:rPr>
            </w:pPr>
          </w:p>
        </w:tc>
      </w:tr>
    </w:tbl>
    <w:p w14:paraId="398148AF" w14:textId="77777777" w:rsidR="00952D37" w:rsidRDefault="00952D37" w:rsidP="00952D37">
      <w:pPr>
        <w:autoSpaceDE w:val="0"/>
        <w:autoSpaceDN w:val="0"/>
        <w:adjustRightInd w:val="0"/>
        <w:spacing w:after="0" w:line="240" w:lineRule="auto"/>
        <w:rPr>
          <w:rFonts w:ascii="Arial" w:hAnsi="Arial" w:cs="Arial"/>
          <w:b/>
          <w:bCs/>
          <w:sz w:val="24"/>
          <w:szCs w:val="24"/>
        </w:rPr>
      </w:pPr>
    </w:p>
    <w:p w14:paraId="1254CB04" w14:textId="77777777" w:rsidR="00952D37" w:rsidRDefault="00952D37" w:rsidP="00952D37">
      <w:pPr>
        <w:autoSpaceDE w:val="0"/>
        <w:autoSpaceDN w:val="0"/>
        <w:adjustRightInd w:val="0"/>
        <w:spacing w:after="0" w:line="240" w:lineRule="auto"/>
        <w:rPr>
          <w:rFonts w:ascii="Arial" w:hAnsi="Arial" w:cs="Arial"/>
          <w:b/>
          <w:bCs/>
          <w:sz w:val="24"/>
          <w:szCs w:val="24"/>
        </w:rPr>
      </w:pPr>
    </w:p>
    <w:p w14:paraId="59FD0EC6" w14:textId="77777777" w:rsidR="00952D37" w:rsidRPr="00DD3BB1" w:rsidRDefault="00952D37" w:rsidP="00952D37">
      <w:pPr>
        <w:autoSpaceDE w:val="0"/>
        <w:autoSpaceDN w:val="0"/>
        <w:adjustRightInd w:val="0"/>
        <w:spacing w:after="0" w:line="240" w:lineRule="auto"/>
        <w:rPr>
          <w:rFonts w:ascii="Arial" w:hAnsi="Arial" w:cs="Arial"/>
          <w:b/>
          <w:bCs/>
          <w:sz w:val="24"/>
          <w:szCs w:val="24"/>
        </w:rPr>
      </w:pPr>
      <w:r w:rsidRPr="00DD3BB1">
        <w:rPr>
          <w:rFonts w:ascii="Arial" w:hAnsi="Arial" w:cs="Arial"/>
          <w:b/>
          <w:bCs/>
          <w:sz w:val="24"/>
          <w:szCs w:val="24"/>
        </w:rPr>
        <w:t>5. Reproductive organs; and bone damage</w:t>
      </w:r>
    </w:p>
    <w:p w14:paraId="5C2CB638" w14:textId="77777777" w:rsidR="00952D37" w:rsidRPr="00DD3BB1" w:rsidRDefault="00952D37" w:rsidP="00952D37">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057"/>
        <w:gridCol w:w="959"/>
      </w:tblGrid>
      <w:tr w:rsidR="00952D37" w:rsidRPr="00DD3BB1" w14:paraId="4A54B6C9" w14:textId="77777777" w:rsidTr="004421E3">
        <w:tc>
          <w:tcPr>
            <w:tcW w:w="8359" w:type="dxa"/>
          </w:tcPr>
          <w:p w14:paraId="3A575896" w14:textId="77777777" w:rsidR="00952D37" w:rsidRPr="00DD3BB1" w:rsidRDefault="00952D37" w:rsidP="004421E3">
            <w:pPr>
              <w:autoSpaceDE w:val="0"/>
              <w:autoSpaceDN w:val="0"/>
              <w:adjustRightInd w:val="0"/>
              <w:spacing w:line="276" w:lineRule="auto"/>
              <w:rPr>
                <w:rFonts w:ascii="Arial" w:hAnsi="Arial" w:cs="Arial"/>
                <w:sz w:val="24"/>
                <w:szCs w:val="24"/>
              </w:rPr>
            </w:pPr>
            <w:r w:rsidRPr="00DD3BB1">
              <w:rPr>
                <w:rFonts w:ascii="Arial" w:hAnsi="Arial" w:cs="Arial"/>
                <w:sz w:val="24"/>
                <w:szCs w:val="24"/>
              </w:rPr>
              <w:t>Is there access to natural light?</w:t>
            </w:r>
          </w:p>
          <w:p w14:paraId="43EE4EF4" w14:textId="77777777" w:rsidR="00952D37" w:rsidRPr="00DD3BB1" w:rsidRDefault="00952D37" w:rsidP="004421E3">
            <w:pPr>
              <w:autoSpaceDE w:val="0"/>
              <w:autoSpaceDN w:val="0"/>
              <w:adjustRightInd w:val="0"/>
              <w:spacing w:line="276" w:lineRule="auto"/>
              <w:rPr>
                <w:rFonts w:ascii="Arial" w:hAnsi="Arial" w:cs="Arial"/>
                <w:sz w:val="24"/>
                <w:szCs w:val="24"/>
              </w:rPr>
            </w:pPr>
          </w:p>
        </w:tc>
        <w:tc>
          <w:tcPr>
            <w:tcW w:w="991" w:type="dxa"/>
          </w:tcPr>
          <w:p w14:paraId="2857C607" w14:textId="77777777" w:rsidR="00952D37" w:rsidRPr="00DD3BB1" w:rsidRDefault="00952D37" w:rsidP="004421E3">
            <w:pPr>
              <w:autoSpaceDE w:val="0"/>
              <w:autoSpaceDN w:val="0"/>
              <w:adjustRightInd w:val="0"/>
              <w:spacing w:line="276" w:lineRule="auto"/>
              <w:rPr>
                <w:rFonts w:ascii="Arial" w:hAnsi="Arial" w:cs="Arial"/>
                <w:sz w:val="24"/>
                <w:szCs w:val="24"/>
              </w:rPr>
            </w:pPr>
          </w:p>
        </w:tc>
      </w:tr>
      <w:tr w:rsidR="00952D37" w:rsidRPr="00DD3BB1" w14:paraId="241CD1F4" w14:textId="77777777" w:rsidTr="004421E3">
        <w:tc>
          <w:tcPr>
            <w:tcW w:w="8359" w:type="dxa"/>
          </w:tcPr>
          <w:p w14:paraId="2EF5185C" w14:textId="77777777" w:rsidR="00952D37" w:rsidRPr="00DD3BB1" w:rsidRDefault="00952D37" w:rsidP="004421E3">
            <w:pPr>
              <w:autoSpaceDE w:val="0"/>
              <w:autoSpaceDN w:val="0"/>
              <w:adjustRightInd w:val="0"/>
              <w:spacing w:line="276" w:lineRule="auto"/>
              <w:rPr>
                <w:rFonts w:ascii="Arial" w:hAnsi="Arial" w:cs="Arial"/>
                <w:sz w:val="24"/>
                <w:szCs w:val="24"/>
              </w:rPr>
            </w:pPr>
            <w:r w:rsidRPr="00DD3BB1">
              <w:rPr>
                <w:rFonts w:ascii="Arial" w:hAnsi="Arial" w:cs="Arial"/>
                <w:sz w:val="24"/>
                <w:szCs w:val="24"/>
              </w:rPr>
              <w:t>Are there regular and flexible breaks?</w:t>
            </w:r>
          </w:p>
          <w:p w14:paraId="0BB44503" w14:textId="77777777" w:rsidR="00952D37" w:rsidRPr="00DD3BB1" w:rsidRDefault="00952D37" w:rsidP="004421E3">
            <w:pPr>
              <w:autoSpaceDE w:val="0"/>
              <w:autoSpaceDN w:val="0"/>
              <w:adjustRightInd w:val="0"/>
              <w:spacing w:line="276" w:lineRule="auto"/>
              <w:rPr>
                <w:rFonts w:ascii="Arial" w:hAnsi="Arial" w:cs="Arial"/>
                <w:sz w:val="24"/>
                <w:szCs w:val="24"/>
              </w:rPr>
            </w:pPr>
          </w:p>
        </w:tc>
        <w:tc>
          <w:tcPr>
            <w:tcW w:w="991" w:type="dxa"/>
          </w:tcPr>
          <w:p w14:paraId="1DC8316D" w14:textId="77777777" w:rsidR="00952D37" w:rsidRPr="00DD3BB1" w:rsidRDefault="00952D37" w:rsidP="004421E3">
            <w:pPr>
              <w:autoSpaceDE w:val="0"/>
              <w:autoSpaceDN w:val="0"/>
              <w:adjustRightInd w:val="0"/>
              <w:spacing w:line="276" w:lineRule="auto"/>
              <w:rPr>
                <w:rFonts w:ascii="Arial" w:hAnsi="Arial" w:cs="Arial"/>
                <w:sz w:val="24"/>
                <w:szCs w:val="24"/>
              </w:rPr>
            </w:pPr>
          </w:p>
        </w:tc>
      </w:tr>
      <w:tr w:rsidR="00952D37" w:rsidRPr="00DD3BB1" w14:paraId="5D527F61" w14:textId="77777777" w:rsidTr="004421E3">
        <w:tc>
          <w:tcPr>
            <w:tcW w:w="8359" w:type="dxa"/>
          </w:tcPr>
          <w:p w14:paraId="00AF4FB1" w14:textId="77777777" w:rsidR="00952D37" w:rsidRPr="00DD3BB1" w:rsidRDefault="00952D37" w:rsidP="004421E3">
            <w:pPr>
              <w:autoSpaceDE w:val="0"/>
              <w:autoSpaceDN w:val="0"/>
              <w:adjustRightInd w:val="0"/>
              <w:spacing w:line="276" w:lineRule="auto"/>
              <w:rPr>
                <w:rFonts w:ascii="Arial" w:hAnsi="Arial" w:cs="Arial"/>
                <w:sz w:val="24"/>
                <w:szCs w:val="24"/>
              </w:rPr>
            </w:pPr>
            <w:r w:rsidRPr="00DD3BB1">
              <w:rPr>
                <w:rFonts w:ascii="Arial" w:hAnsi="Arial" w:cs="Arial"/>
                <w:sz w:val="24"/>
                <w:szCs w:val="24"/>
              </w:rPr>
              <w:t>Are uniforms etc made of natural fibres?</w:t>
            </w:r>
          </w:p>
          <w:p w14:paraId="6090E8CE" w14:textId="77777777" w:rsidR="00952D37" w:rsidRPr="00DD3BB1" w:rsidRDefault="00952D37" w:rsidP="004421E3">
            <w:pPr>
              <w:autoSpaceDE w:val="0"/>
              <w:autoSpaceDN w:val="0"/>
              <w:adjustRightInd w:val="0"/>
              <w:spacing w:line="276" w:lineRule="auto"/>
              <w:rPr>
                <w:rFonts w:ascii="Arial" w:hAnsi="Arial" w:cs="Arial"/>
                <w:sz w:val="24"/>
                <w:szCs w:val="24"/>
              </w:rPr>
            </w:pPr>
          </w:p>
        </w:tc>
        <w:tc>
          <w:tcPr>
            <w:tcW w:w="991" w:type="dxa"/>
          </w:tcPr>
          <w:p w14:paraId="324006D2" w14:textId="77777777" w:rsidR="00952D37" w:rsidRPr="00DD3BB1" w:rsidRDefault="00952D37" w:rsidP="004421E3">
            <w:pPr>
              <w:autoSpaceDE w:val="0"/>
              <w:autoSpaceDN w:val="0"/>
              <w:adjustRightInd w:val="0"/>
              <w:spacing w:line="276" w:lineRule="auto"/>
              <w:rPr>
                <w:rFonts w:ascii="Arial" w:hAnsi="Arial" w:cs="Arial"/>
                <w:sz w:val="24"/>
                <w:szCs w:val="24"/>
              </w:rPr>
            </w:pPr>
          </w:p>
        </w:tc>
      </w:tr>
      <w:tr w:rsidR="00952D37" w:rsidRPr="00035025" w14:paraId="6C93C719" w14:textId="77777777" w:rsidTr="004421E3">
        <w:tc>
          <w:tcPr>
            <w:tcW w:w="8359" w:type="dxa"/>
          </w:tcPr>
          <w:p w14:paraId="40ED84F4" w14:textId="77777777" w:rsidR="00952D37" w:rsidRDefault="00952D37" w:rsidP="004421E3">
            <w:pPr>
              <w:autoSpaceDE w:val="0"/>
              <w:autoSpaceDN w:val="0"/>
              <w:adjustRightInd w:val="0"/>
              <w:spacing w:line="276" w:lineRule="auto"/>
              <w:rPr>
                <w:rFonts w:ascii="Arial" w:hAnsi="Arial" w:cs="Arial"/>
                <w:sz w:val="24"/>
                <w:szCs w:val="24"/>
              </w:rPr>
            </w:pPr>
            <w:r w:rsidRPr="00DD3BB1">
              <w:rPr>
                <w:rFonts w:ascii="Arial" w:hAnsi="Arial" w:cs="Arial"/>
                <w:sz w:val="24"/>
                <w:szCs w:val="24"/>
              </w:rPr>
              <w:t>Are work processes considered?</w:t>
            </w:r>
          </w:p>
          <w:p w14:paraId="731260E0"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231B6238" w14:textId="77777777" w:rsidR="00952D37" w:rsidRPr="00035025" w:rsidRDefault="00952D37" w:rsidP="004421E3">
            <w:pPr>
              <w:autoSpaceDE w:val="0"/>
              <w:autoSpaceDN w:val="0"/>
              <w:adjustRightInd w:val="0"/>
              <w:spacing w:line="276" w:lineRule="auto"/>
              <w:rPr>
                <w:rFonts w:ascii="Arial" w:hAnsi="Arial" w:cs="Arial"/>
                <w:sz w:val="24"/>
                <w:szCs w:val="24"/>
              </w:rPr>
            </w:pPr>
          </w:p>
        </w:tc>
      </w:tr>
    </w:tbl>
    <w:p w14:paraId="3BDEADDB" w14:textId="77777777" w:rsidR="002F54E7" w:rsidRDefault="002F54E7" w:rsidP="00952D37">
      <w:pPr>
        <w:autoSpaceDE w:val="0"/>
        <w:autoSpaceDN w:val="0"/>
        <w:adjustRightInd w:val="0"/>
        <w:spacing w:after="0" w:line="240" w:lineRule="auto"/>
        <w:rPr>
          <w:rFonts w:ascii="Arial" w:hAnsi="Arial" w:cs="Arial"/>
          <w:b/>
          <w:bCs/>
          <w:sz w:val="24"/>
          <w:szCs w:val="24"/>
        </w:rPr>
      </w:pPr>
    </w:p>
    <w:p w14:paraId="68C07E1A" w14:textId="77777777" w:rsidR="00952D37" w:rsidRDefault="00952D37" w:rsidP="00952D37">
      <w:pPr>
        <w:autoSpaceDE w:val="0"/>
        <w:autoSpaceDN w:val="0"/>
        <w:adjustRightInd w:val="0"/>
        <w:spacing w:after="0" w:line="240" w:lineRule="auto"/>
        <w:rPr>
          <w:rFonts w:ascii="Arial" w:hAnsi="Arial" w:cs="Arial"/>
          <w:b/>
          <w:bCs/>
          <w:sz w:val="24"/>
          <w:szCs w:val="24"/>
        </w:rPr>
      </w:pPr>
    </w:p>
    <w:p w14:paraId="3BB29997" w14:textId="77777777" w:rsidR="00952D37" w:rsidRPr="009C15E9" w:rsidRDefault="00952D37" w:rsidP="00952D37">
      <w:pPr>
        <w:autoSpaceDE w:val="0"/>
        <w:autoSpaceDN w:val="0"/>
        <w:adjustRightInd w:val="0"/>
        <w:spacing w:after="0" w:line="240" w:lineRule="auto"/>
        <w:rPr>
          <w:rFonts w:ascii="Arial" w:hAnsi="Arial" w:cs="Arial"/>
          <w:b/>
          <w:bCs/>
          <w:sz w:val="24"/>
          <w:szCs w:val="24"/>
        </w:rPr>
      </w:pPr>
      <w:r w:rsidRPr="009C15E9">
        <w:rPr>
          <w:rFonts w:ascii="Arial" w:hAnsi="Arial" w:cs="Arial"/>
          <w:b/>
          <w:bCs/>
          <w:sz w:val="24"/>
          <w:szCs w:val="24"/>
        </w:rPr>
        <w:t xml:space="preserve">6. </w:t>
      </w:r>
      <w:r>
        <w:rPr>
          <w:rFonts w:ascii="Arial" w:hAnsi="Arial" w:cs="Arial"/>
          <w:b/>
          <w:bCs/>
          <w:sz w:val="24"/>
          <w:szCs w:val="24"/>
        </w:rPr>
        <w:t>M</w:t>
      </w:r>
      <w:r w:rsidRPr="009C15E9">
        <w:rPr>
          <w:rFonts w:ascii="Arial" w:hAnsi="Arial" w:cs="Arial"/>
          <w:b/>
          <w:bCs/>
          <w:sz w:val="24"/>
          <w:szCs w:val="24"/>
        </w:rPr>
        <w:t>ood swings, irritability, loss of concentration, insomnia</w:t>
      </w:r>
    </w:p>
    <w:p w14:paraId="4DBB1025" w14:textId="77777777" w:rsidR="00952D37" w:rsidRDefault="00952D37" w:rsidP="00952D37">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055"/>
        <w:gridCol w:w="961"/>
      </w:tblGrid>
      <w:tr w:rsidR="00952D37" w:rsidRPr="00035025" w14:paraId="0061C93C" w14:textId="77777777" w:rsidTr="004421E3">
        <w:tc>
          <w:tcPr>
            <w:tcW w:w="8359" w:type="dxa"/>
          </w:tcPr>
          <w:p w14:paraId="1C673090"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Is there flexible working time?</w:t>
            </w:r>
          </w:p>
          <w:p w14:paraId="3DBEC4FA"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5A977B4B"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3D251D54" w14:textId="77777777" w:rsidTr="004421E3">
        <w:tc>
          <w:tcPr>
            <w:tcW w:w="8359" w:type="dxa"/>
          </w:tcPr>
          <w:p w14:paraId="4271C63C"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Are there flexible breaks?</w:t>
            </w:r>
          </w:p>
          <w:p w14:paraId="21CEB18F"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117E80EF"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7E40C9CD" w14:textId="77777777" w:rsidTr="004421E3">
        <w:tc>
          <w:tcPr>
            <w:tcW w:w="8359" w:type="dxa"/>
          </w:tcPr>
          <w:p w14:paraId="53E2E473"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Is there access to natural light?</w:t>
            </w:r>
          </w:p>
          <w:p w14:paraId="4262EDD0"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684A1CD3" w14:textId="77777777" w:rsidR="00952D37" w:rsidRPr="00035025" w:rsidRDefault="00952D37" w:rsidP="004421E3">
            <w:pPr>
              <w:autoSpaceDE w:val="0"/>
              <w:autoSpaceDN w:val="0"/>
              <w:adjustRightInd w:val="0"/>
              <w:spacing w:line="276" w:lineRule="auto"/>
              <w:rPr>
                <w:rFonts w:ascii="Arial" w:hAnsi="Arial" w:cs="Arial"/>
                <w:sz w:val="24"/>
                <w:szCs w:val="24"/>
              </w:rPr>
            </w:pPr>
          </w:p>
        </w:tc>
      </w:tr>
    </w:tbl>
    <w:p w14:paraId="6502B75A" w14:textId="77777777" w:rsidR="00952D37" w:rsidRDefault="00952D37" w:rsidP="00952D37">
      <w:pPr>
        <w:autoSpaceDE w:val="0"/>
        <w:autoSpaceDN w:val="0"/>
        <w:adjustRightInd w:val="0"/>
        <w:spacing w:after="0" w:line="240" w:lineRule="auto"/>
        <w:rPr>
          <w:rFonts w:ascii="Arial" w:hAnsi="Arial" w:cs="Arial"/>
          <w:b/>
          <w:bCs/>
          <w:sz w:val="24"/>
          <w:szCs w:val="24"/>
        </w:rPr>
      </w:pPr>
    </w:p>
    <w:p w14:paraId="3440E70A" w14:textId="77777777" w:rsidR="00952D37" w:rsidRDefault="00952D37" w:rsidP="00952D37">
      <w:pPr>
        <w:autoSpaceDE w:val="0"/>
        <w:autoSpaceDN w:val="0"/>
        <w:adjustRightInd w:val="0"/>
        <w:spacing w:after="0" w:line="240" w:lineRule="auto"/>
        <w:rPr>
          <w:rFonts w:ascii="Arial" w:hAnsi="Arial" w:cs="Arial"/>
          <w:b/>
          <w:bCs/>
          <w:sz w:val="24"/>
          <w:szCs w:val="24"/>
        </w:rPr>
      </w:pPr>
    </w:p>
    <w:p w14:paraId="38EC4153" w14:textId="77777777" w:rsidR="00952D37" w:rsidRPr="009C15E9" w:rsidRDefault="00952D37" w:rsidP="00952D37">
      <w:pPr>
        <w:autoSpaceDE w:val="0"/>
        <w:autoSpaceDN w:val="0"/>
        <w:adjustRightInd w:val="0"/>
        <w:spacing w:after="0" w:line="240" w:lineRule="auto"/>
        <w:rPr>
          <w:rFonts w:ascii="Arial" w:hAnsi="Arial" w:cs="Arial"/>
          <w:b/>
          <w:bCs/>
          <w:sz w:val="24"/>
          <w:szCs w:val="24"/>
        </w:rPr>
      </w:pPr>
      <w:r w:rsidRPr="009C15E9">
        <w:rPr>
          <w:rFonts w:ascii="Arial" w:hAnsi="Arial" w:cs="Arial"/>
          <w:b/>
          <w:bCs/>
          <w:sz w:val="24"/>
          <w:szCs w:val="24"/>
        </w:rPr>
        <w:t>7. Workstations and work environment: skin and eyes</w:t>
      </w:r>
    </w:p>
    <w:p w14:paraId="5A92ED0F" w14:textId="77777777" w:rsidR="00952D37" w:rsidRDefault="00952D37" w:rsidP="00952D37">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057"/>
        <w:gridCol w:w="959"/>
      </w:tblGrid>
      <w:tr w:rsidR="00952D37" w:rsidRPr="00035025" w14:paraId="74D73AF3" w14:textId="77777777" w:rsidTr="004421E3">
        <w:tc>
          <w:tcPr>
            <w:tcW w:w="8359" w:type="dxa"/>
          </w:tcPr>
          <w:p w14:paraId="519D4578"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 xml:space="preserve">Have workstations </w:t>
            </w:r>
            <w:r>
              <w:rPr>
                <w:rFonts w:ascii="Arial" w:hAnsi="Arial" w:cs="Arial"/>
                <w:sz w:val="24"/>
                <w:szCs w:val="24"/>
              </w:rPr>
              <w:t xml:space="preserve">design </w:t>
            </w:r>
            <w:r w:rsidRPr="00035025">
              <w:rPr>
                <w:rFonts w:ascii="Arial" w:hAnsi="Arial" w:cs="Arial"/>
                <w:sz w:val="24"/>
                <w:szCs w:val="24"/>
              </w:rPr>
              <w:t xml:space="preserve">been </w:t>
            </w:r>
            <w:r>
              <w:rPr>
                <w:rFonts w:ascii="Arial" w:hAnsi="Arial" w:cs="Arial"/>
                <w:sz w:val="24"/>
                <w:szCs w:val="24"/>
              </w:rPr>
              <w:t xml:space="preserve">assessed and </w:t>
            </w:r>
            <w:r w:rsidRPr="00035025">
              <w:rPr>
                <w:rFonts w:ascii="Arial" w:hAnsi="Arial" w:cs="Arial"/>
                <w:sz w:val="24"/>
                <w:szCs w:val="24"/>
              </w:rPr>
              <w:t>reviewed?</w:t>
            </w:r>
          </w:p>
          <w:p w14:paraId="197EF173"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36018EFC"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0B50598E" w14:textId="77777777" w:rsidTr="004421E3">
        <w:tc>
          <w:tcPr>
            <w:tcW w:w="8359" w:type="dxa"/>
          </w:tcPr>
          <w:p w14:paraId="7FFD8192"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 xml:space="preserve">Where </w:t>
            </w:r>
            <w:proofErr w:type="gramStart"/>
            <w:r w:rsidRPr="00035025">
              <w:rPr>
                <w:rFonts w:ascii="Arial" w:hAnsi="Arial" w:cs="Arial"/>
                <w:sz w:val="24"/>
                <w:szCs w:val="24"/>
              </w:rPr>
              <w:t>VDUs are</w:t>
            </w:r>
            <w:proofErr w:type="gramEnd"/>
            <w:r w:rsidRPr="00035025">
              <w:rPr>
                <w:rFonts w:ascii="Arial" w:hAnsi="Arial" w:cs="Arial"/>
                <w:sz w:val="24"/>
                <w:szCs w:val="24"/>
              </w:rPr>
              <w:t xml:space="preserve"> used are there regular breaks?</w:t>
            </w:r>
          </w:p>
          <w:p w14:paraId="3B60C3A3"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0A3E18F6"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374A4A54" w14:textId="77777777" w:rsidTr="004421E3">
        <w:tc>
          <w:tcPr>
            <w:tcW w:w="8359" w:type="dxa"/>
          </w:tcPr>
          <w:p w14:paraId="24885B4E"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Are ventilation systems functioning?</w:t>
            </w:r>
          </w:p>
          <w:p w14:paraId="1E237416"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51294509" w14:textId="77777777" w:rsidR="00952D37" w:rsidRPr="00035025" w:rsidRDefault="00952D37" w:rsidP="004421E3">
            <w:pPr>
              <w:autoSpaceDE w:val="0"/>
              <w:autoSpaceDN w:val="0"/>
              <w:adjustRightInd w:val="0"/>
              <w:spacing w:line="276" w:lineRule="auto"/>
              <w:rPr>
                <w:rFonts w:ascii="Arial" w:hAnsi="Arial" w:cs="Arial"/>
                <w:sz w:val="24"/>
                <w:szCs w:val="24"/>
              </w:rPr>
            </w:pPr>
          </w:p>
        </w:tc>
      </w:tr>
      <w:tr w:rsidR="00952D37" w:rsidRPr="00035025" w14:paraId="7D03012E" w14:textId="77777777" w:rsidTr="004421E3">
        <w:tc>
          <w:tcPr>
            <w:tcW w:w="8359" w:type="dxa"/>
          </w:tcPr>
          <w:p w14:paraId="38124D1C" w14:textId="77777777" w:rsidR="00952D37" w:rsidRDefault="00952D37" w:rsidP="004421E3">
            <w:pPr>
              <w:autoSpaceDE w:val="0"/>
              <w:autoSpaceDN w:val="0"/>
              <w:adjustRightInd w:val="0"/>
              <w:spacing w:line="276" w:lineRule="auto"/>
              <w:rPr>
                <w:rFonts w:ascii="Arial" w:hAnsi="Arial" w:cs="Arial"/>
                <w:sz w:val="24"/>
                <w:szCs w:val="24"/>
              </w:rPr>
            </w:pPr>
            <w:r w:rsidRPr="00035025">
              <w:rPr>
                <w:rFonts w:ascii="Arial" w:hAnsi="Arial" w:cs="Arial"/>
                <w:sz w:val="24"/>
                <w:szCs w:val="24"/>
              </w:rPr>
              <w:t>Are humidifier systems functioning?</w:t>
            </w:r>
          </w:p>
          <w:p w14:paraId="312507C9" w14:textId="77777777" w:rsidR="00952D37" w:rsidRPr="00035025" w:rsidRDefault="00952D37" w:rsidP="004421E3">
            <w:pPr>
              <w:autoSpaceDE w:val="0"/>
              <w:autoSpaceDN w:val="0"/>
              <w:adjustRightInd w:val="0"/>
              <w:spacing w:line="276" w:lineRule="auto"/>
              <w:rPr>
                <w:rFonts w:ascii="Arial" w:hAnsi="Arial" w:cs="Arial"/>
                <w:sz w:val="24"/>
                <w:szCs w:val="24"/>
              </w:rPr>
            </w:pPr>
          </w:p>
        </w:tc>
        <w:tc>
          <w:tcPr>
            <w:tcW w:w="991" w:type="dxa"/>
          </w:tcPr>
          <w:p w14:paraId="74A870F9" w14:textId="77777777" w:rsidR="00952D37" w:rsidRPr="00035025" w:rsidRDefault="00952D37" w:rsidP="004421E3">
            <w:pPr>
              <w:autoSpaceDE w:val="0"/>
              <w:autoSpaceDN w:val="0"/>
              <w:adjustRightInd w:val="0"/>
              <w:spacing w:line="276" w:lineRule="auto"/>
              <w:rPr>
                <w:rFonts w:ascii="Arial" w:hAnsi="Arial" w:cs="Arial"/>
                <w:sz w:val="24"/>
                <w:szCs w:val="24"/>
              </w:rPr>
            </w:pPr>
          </w:p>
        </w:tc>
      </w:tr>
    </w:tbl>
    <w:p w14:paraId="626CE2BB" w14:textId="77777777" w:rsidR="00E54863" w:rsidRDefault="00E54863" w:rsidP="00952D37">
      <w:pPr>
        <w:autoSpaceDE w:val="0"/>
        <w:autoSpaceDN w:val="0"/>
        <w:adjustRightInd w:val="0"/>
        <w:spacing w:after="0" w:line="240" w:lineRule="auto"/>
        <w:rPr>
          <w:rFonts w:ascii="Arial" w:hAnsi="Arial" w:cs="Arial"/>
          <w:b/>
          <w:bCs/>
          <w:sz w:val="24"/>
          <w:szCs w:val="24"/>
        </w:rPr>
      </w:pPr>
    </w:p>
    <w:p w14:paraId="53F34166" w14:textId="77777777" w:rsidR="00E54863" w:rsidRDefault="00E54863" w:rsidP="00952D37">
      <w:pPr>
        <w:autoSpaceDE w:val="0"/>
        <w:autoSpaceDN w:val="0"/>
        <w:adjustRightInd w:val="0"/>
        <w:spacing w:after="0" w:line="240" w:lineRule="auto"/>
        <w:rPr>
          <w:rFonts w:ascii="Arial" w:hAnsi="Arial" w:cs="Arial"/>
          <w:b/>
          <w:bCs/>
          <w:sz w:val="24"/>
          <w:szCs w:val="24"/>
        </w:rPr>
      </w:pPr>
    </w:p>
    <w:p w14:paraId="7751444F" w14:textId="064303BE" w:rsidR="00952D37" w:rsidRDefault="00952D37" w:rsidP="00952D37">
      <w:pPr>
        <w:autoSpaceDE w:val="0"/>
        <w:autoSpaceDN w:val="0"/>
        <w:adjustRightInd w:val="0"/>
        <w:spacing w:after="0" w:line="240" w:lineRule="auto"/>
        <w:rPr>
          <w:rFonts w:ascii="Arial" w:hAnsi="Arial" w:cs="Arial"/>
          <w:b/>
          <w:bCs/>
          <w:sz w:val="24"/>
          <w:szCs w:val="24"/>
        </w:rPr>
      </w:pPr>
      <w:r w:rsidRPr="009C15E9">
        <w:rPr>
          <w:rFonts w:ascii="Arial" w:hAnsi="Arial" w:cs="Arial"/>
          <w:b/>
          <w:bCs/>
          <w:sz w:val="24"/>
          <w:szCs w:val="24"/>
        </w:rPr>
        <w:lastRenderedPageBreak/>
        <w:t>8. Are there any other conditions in your workplace which may be</w:t>
      </w:r>
      <w:r>
        <w:rPr>
          <w:rFonts w:ascii="Arial" w:hAnsi="Arial" w:cs="Arial"/>
          <w:b/>
          <w:bCs/>
          <w:sz w:val="24"/>
          <w:szCs w:val="24"/>
        </w:rPr>
        <w:t xml:space="preserve"> </w:t>
      </w:r>
      <w:r w:rsidRPr="009C15E9">
        <w:rPr>
          <w:rFonts w:ascii="Arial" w:hAnsi="Arial" w:cs="Arial"/>
          <w:b/>
          <w:bCs/>
          <w:sz w:val="24"/>
          <w:szCs w:val="24"/>
        </w:rPr>
        <w:t>relevant to menopausal women?</w:t>
      </w:r>
    </w:p>
    <w:p w14:paraId="03B67B9F" w14:textId="77777777" w:rsidR="00952D37" w:rsidRPr="009C15E9" w:rsidRDefault="00952D37" w:rsidP="00952D37">
      <w:pPr>
        <w:autoSpaceDE w:val="0"/>
        <w:autoSpaceDN w:val="0"/>
        <w:adjustRightInd w:val="0"/>
        <w:spacing w:after="0" w:line="240" w:lineRule="auto"/>
        <w:rPr>
          <w:rFonts w:ascii="Arial" w:hAnsi="Arial" w:cs="Arial"/>
          <w:b/>
          <w:bCs/>
          <w:sz w:val="24"/>
          <w:szCs w:val="24"/>
        </w:rPr>
      </w:pPr>
    </w:p>
    <w:tbl>
      <w:tblPr>
        <w:tblStyle w:val="TableGrid"/>
        <w:tblW w:w="9351" w:type="dxa"/>
        <w:tblLook w:val="04A0" w:firstRow="1" w:lastRow="0" w:firstColumn="1" w:lastColumn="0" w:noHBand="0" w:noVBand="1"/>
      </w:tblPr>
      <w:tblGrid>
        <w:gridCol w:w="9351"/>
      </w:tblGrid>
      <w:tr w:rsidR="00952D37" w:rsidRPr="00035025" w14:paraId="3BB877C8" w14:textId="77777777" w:rsidTr="004421E3">
        <w:tc>
          <w:tcPr>
            <w:tcW w:w="9351" w:type="dxa"/>
          </w:tcPr>
          <w:p w14:paraId="0AB12C0D" w14:textId="77777777" w:rsidR="00952D37" w:rsidRDefault="00952D37" w:rsidP="004421E3">
            <w:pPr>
              <w:autoSpaceDE w:val="0"/>
              <w:autoSpaceDN w:val="0"/>
              <w:adjustRightInd w:val="0"/>
              <w:spacing w:line="276" w:lineRule="auto"/>
              <w:rPr>
                <w:rFonts w:ascii="Arial" w:hAnsi="Arial" w:cs="Arial"/>
                <w:sz w:val="24"/>
                <w:szCs w:val="24"/>
              </w:rPr>
            </w:pPr>
          </w:p>
          <w:p w14:paraId="49F3A56C" w14:textId="77777777" w:rsidR="00952D37" w:rsidRDefault="00952D37" w:rsidP="004421E3">
            <w:pPr>
              <w:autoSpaceDE w:val="0"/>
              <w:autoSpaceDN w:val="0"/>
              <w:adjustRightInd w:val="0"/>
              <w:spacing w:line="276" w:lineRule="auto"/>
              <w:rPr>
                <w:rFonts w:ascii="Arial" w:hAnsi="Arial" w:cs="Arial"/>
                <w:sz w:val="24"/>
                <w:szCs w:val="24"/>
              </w:rPr>
            </w:pPr>
          </w:p>
          <w:p w14:paraId="231DEAA4" w14:textId="77777777" w:rsidR="00952D37" w:rsidRDefault="00952D37" w:rsidP="004421E3">
            <w:pPr>
              <w:autoSpaceDE w:val="0"/>
              <w:autoSpaceDN w:val="0"/>
              <w:adjustRightInd w:val="0"/>
              <w:spacing w:line="276" w:lineRule="auto"/>
              <w:rPr>
                <w:rFonts w:ascii="Arial" w:hAnsi="Arial" w:cs="Arial"/>
                <w:sz w:val="24"/>
                <w:szCs w:val="24"/>
              </w:rPr>
            </w:pPr>
          </w:p>
          <w:p w14:paraId="4DBF5737" w14:textId="77777777" w:rsidR="00952D37" w:rsidRDefault="00952D37" w:rsidP="004421E3">
            <w:pPr>
              <w:autoSpaceDE w:val="0"/>
              <w:autoSpaceDN w:val="0"/>
              <w:adjustRightInd w:val="0"/>
              <w:spacing w:line="276" w:lineRule="auto"/>
              <w:rPr>
                <w:rFonts w:ascii="Arial" w:hAnsi="Arial" w:cs="Arial"/>
                <w:sz w:val="24"/>
                <w:szCs w:val="24"/>
              </w:rPr>
            </w:pPr>
          </w:p>
          <w:p w14:paraId="4081B751" w14:textId="77777777" w:rsidR="00952D37" w:rsidRDefault="00952D37" w:rsidP="004421E3">
            <w:pPr>
              <w:autoSpaceDE w:val="0"/>
              <w:autoSpaceDN w:val="0"/>
              <w:adjustRightInd w:val="0"/>
              <w:spacing w:line="276" w:lineRule="auto"/>
              <w:rPr>
                <w:rFonts w:ascii="Arial" w:hAnsi="Arial" w:cs="Arial"/>
                <w:sz w:val="24"/>
                <w:szCs w:val="24"/>
              </w:rPr>
            </w:pPr>
          </w:p>
          <w:p w14:paraId="4B626C33" w14:textId="77777777" w:rsidR="00952D37" w:rsidRDefault="00952D37" w:rsidP="004421E3">
            <w:pPr>
              <w:autoSpaceDE w:val="0"/>
              <w:autoSpaceDN w:val="0"/>
              <w:adjustRightInd w:val="0"/>
              <w:spacing w:line="276" w:lineRule="auto"/>
              <w:rPr>
                <w:rFonts w:ascii="Arial" w:hAnsi="Arial" w:cs="Arial"/>
                <w:sz w:val="24"/>
                <w:szCs w:val="24"/>
              </w:rPr>
            </w:pPr>
          </w:p>
          <w:p w14:paraId="19DDCF33" w14:textId="77777777" w:rsidR="00952D37" w:rsidRDefault="00952D37" w:rsidP="004421E3">
            <w:pPr>
              <w:autoSpaceDE w:val="0"/>
              <w:autoSpaceDN w:val="0"/>
              <w:adjustRightInd w:val="0"/>
              <w:spacing w:line="276" w:lineRule="auto"/>
              <w:rPr>
                <w:rFonts w:ascii="Arial" w:hAnsi="Arial" w:cs="Arial"/>
                <w:sz w:val="24"/>
                <w:szCs w:val="24"/>
              </w:rPr>
            </w:pPr>
          </w:p>
          <w:p w14:paraId="6D6295DE" w14:textId="77777777" w:rsidR="00952D37" w:rsidRDefault="00952D37" w:rsidP="004421E3">
            <w:pPr>
              <w:autoSpaceDE w:val="0"/>
              <w:autoSpaceDN w:val="0"/>
              <w:adjustRightInd w:val="0"/>
              <w:spacing w:line="276" w:lineRule="auto"/>
              <w:rPr>
                <w:rFonts w:ascii="Arial" w:hAnsi="Arial" w:cs="Arial"/>
                <w:sz w:val="24"/>
                <w:szCs w:val="24"/>
              </w:rPr>
            </w:pPr>
          </w:p>
          <w:p w14:paraId="7A1C4448" w14:textId="77777777" w:rsidR="00952D37" w:rsidRDefault="00952D37" w:rsidP="004421E3">
            <w:pPr>
              <w:autoSpaceDE w:val="0"/>
              <w:autoSpaceDN w:val="0"/>
              <w:adjustRightInd w:val="0"/>
              <w:spacing w:line="276" w:lineRule="auto"/>
              <w:rPr>
                <w:rFonts w:ascii="Arial" w:hAnsi="Arial" w:cs="Arial"/>
                <w:sz w:val="24"/>
                <w:szCs w:val="24"/>
              </w:rPr>
            </w:pPr>
          </w:p>
          <w:p w14:paraId="297467E2" w14:textId="77777777" w:rsidR="00952D37" w:rsidRDefault="00952D37" w:rsidP="004421E3">
            <w:pPr>
              <w:autoSpaceDE w:val="0"/>
              <w:autoSpaceDN w:val="0"/>
              <w:adjustRightInd w:val="0"/>
              <w:spacing w:line="276" w:lineRule="auto"/>
              <w:rPr>
                <w:rFonts w:ascii="Arial" w:hAnsi="Arial" w:cs="Arial"/>
                <w:sz w:val="24"/>
                <w:szCs w:val="24"/>
              </w:rPr>
            </w:pPr>
          </w:p>
          <w:p w14:paraId="71C207F7" w14:textId="77777777" w:rsidR="00952D37" w:rsidRPr="00035025" w:rsidRDefault="00952D37" w:rsidP="004421E3">
            <w:pPr>
              <w:autoSpaceDE w:val="0"/>
              <w:autoSpaceDN w:val="0"/>
              <w:adjustRightInd w:val="0"/>
              <w:spacing w:line="276" w:lineRule="auto"/>
              <w:rPr>
                <w:rFonts w:ascii="Arial" w:hAnsi="Arial" w:cs="Arial"/>
                <w:sz w:val="24"/>
                <w:szCs w:val="24"/>
              </w:rPr>
            </w:pPr>
          </w:p>
        </w:tc>
      </w:tr>
    </w:tbl>
    <w:p w14:paraId="2ED8009C" w14:textId="77777777" w:rsidR="00952D37" w:rsidRPr="009C15E9" w:rsidRDefault="00952D37" w:rsidP="00952D37">
      <w:pPr>
        <w:spacing w:after="0" w:line="240" w:lineRule="auto"/>
        <w:rPr>
          <w:rFonts w:ascii="Arial" w:hAnsi="Arial" w:cs="Arial"/>
          <w:sz w:val="24"/>
          <w:szCs w:val="24"/>
        </w:rPr>
      </w:pPr>
    </w:p>
    <w:p w14:paraId="2F9C290E" w14:textId="77777777" w:rsidR="00711B27" w:rsidRDefault="00711B27" w:rsidP="00656753">
      <w:pPr>
        <w:pStyle w:val="Default"/>
        <w:rPr>
          <w:rFonts w:ascii="Arial" w:hAnsi="Arial" w:cs="Arial"/>
          <w:color w:val="auto"/>
        </w:rPr>
      </w:pPr>
    </w:p>
    <w:p w14:paraId="25767770" w14:textId="77777777" w:rsidR="00E54863" w:rsidRDefault="00E54863" w:rsidP="00656753">
      <w:pPr>
        <w:pStyle w:val="Default"/>
        <w:rPr>
          <w:rFonts w:ascii="Arial" w:hAnsi="Arial" w:cs="Arial"/>
          <w:color w:val="auto"/>
        </w:rPr>
      </w:pPr>
    </w:p>
    <w:p w14:paraId="007F5BDF" w14:textId="77777777" w:rsidR="00E54863" w:rsidRDefault="00E54863" w:rsidP="00656753">
      <w:pPr>
        <w:pStyle w:val="Default"/>
        <w:rPr>
          <w:rFonts w:ascii="Arial" w:hAnsi="Arial" w:cs="Arial"/>
          <w:color w:val="auto"/>
        </w:rPr>
      </w:pPr>
    </w:p>
    <w:p w14:paraId="20A79B6D" w14:textId="77777777" w:rsidR="00E54863" w:rsidRDefault="00E54863" w:rsidP="00656753">
      <w:pPr>
        <w:pStyle w:val="Default"/>
        <w:rPr>
          <w:rFonts w:ascii="Arial" w:hAnsi="Arial" w:cs="Arial"/>
          <w:color w:val="auto"/>
        </w:rPr>
      </w:pPr>
    </w:p>
    <w:p w14:paraId="4A0C51BC" w14:textId="77777777" w:rsidR="00E54863" w:rsidRDefault="00E54863" w:rsidP="00656753">
      <w:pPr>
        <w:pStyle w:val="Default"/>
        <w:rPr>
          <w:rFonts w:ascii="Arial" w:hAnsi="Arial" w:cs="Arial"/>
          <w:color w:val="auto"/>
        </w:rPr>
      </w:pPr>
    </w:p>
    <w:p w14:paraId="3922453A" w14:textId="77777777" w:rsidR="00E54863" w:rsidRDefault="00E54863" w:rsidP="00656753">
      <w:pPr>
        <w:pStyle w:val="Default"/>
        <w:rPr>
          <w:rFonts w:ascii="Arial" w:hAnsi="Arial" w:cs="Arial"/>
          <w:color w:val="auto"/>
        </w:rPr>
      </w:pPr>
    </w:p>
    <w:p w14:paraId="455E4D96" w14:textId="77777777" w:rsidR="00E54863" w:rsidRDefault="00E54863" w:rsidP="00656753">
      <w:pPr>
        <w:pStyle w:val="Default"/>
        <w:rPr>
          <w:rFonts w:ascii="Arial" w:hAnsi="Arial" w:cs="Arial"/>
          <w:color w:val="auto"/>
        </w:rPr>
      </w:pPr>
    </w:p>
    <w:p w14:paraId="40EB294A" w14:textId="77777777" w:rsidR="00E54863" w:rsidRDefault="00E54863" w:rsidP="00656753">
      <w:pPr>
        <w:pStyle w:val="Default"/>
        <w:rPr>
          <w:rFonts w:ascii="Arial" w:hAnsi="Arial" w:cs="Arial"/>
          <w:color w:val="auto"/>
        </w:rPr>
      </w:pPr>
    </w:p>
    <w:p w14:paraId="2C8875B6" w14:textId="77777777" w:rsidR="00E54863" w:rsidRDefault="00E54863" w:rsidP="00656753">
      <w:pPr>
        <w:pStyle w:val="Default"/>
        <w:rPr>
          <w:rFonts w:ascii="Arial" w:hAnsi="Arial" w:cs="Arial"/>
          <w:color w:val="auto"/>
        </w:rPr>
      </w:pPr>
    </w:p>
    <w:p w14:paraId="690420CD" w14:textId="77777777" w:rsidR="00E54863" w:rsidRDefault="00E54863" w:rsidP="00656753">
      <w:pPr>
        <w:pStyle w:val="Default"/>
        <w:rPr>
          <w:rFonts w:ascii="Arial" w:hAnsi="Arial" w:cs="Arial"/>
          <w:color w:val="auto"/>
        </w:rPr>
      </w:pPr>
    </w:p>
    <w:p w14:paraId="54F6D062" w14:textId="77777777" w:rsidR="00E54863" w:rsidRDefault="00E54863" w:rsidP="00656753">
      <w:pPr>
        <w:pStyle w:val="Default"/>
        <w:rPr>
          <w:rFonts w:ascii="Arial" w:hAnsi="Arial" w:cs="Arial"/>
          <w:color w:val="auto"/>
        </w:rPr>
      </w:pPr>
    </w:p>
    <w:p w14:paraId="2A85766D" w14:textId="77777777" w:rsidR="00E54863" w:rsidRDefault="00E54863" w:rsidP="00656753">
      <w:pPr>
        <w:pStyle w:val="Default"/>
        <w:rPr>
          <w:rFonts w:ascii="Arial" w:hAnsi="Arial" w:cs="Arial"/>
          <w:color w:val="auto"/>
        </w:rPr>
      </w:pPr>
    </w:p>
    <w:p w14:paraId="3E8DD3E1" w14:textId="77777777" w:rsidR="00E54863" w:rsidRDefault="00E54863" w:rsidP="00656753">
      <w:pPr>
        <w:pStyle w:val="Default"/>
        <w:rPr>
          <w:rFonts w:ascii="Arial" w:hAnsi="Arial" w:cs="Arial"/>
          <w:color w:val="auto"/>
        </w:rPr>
      </w:pPr>
    </w:p>
    <w:p w14:paraId="205CBDFB" w14:textId="77777777" w:rsidR="00E54863" w:rsidRDefault="00E54863" w:rsidP="00656753">
      <w:pPr>
        <w:pStyle w:val="Default"/>
        <w:rPr>
          <w:rFonts w:ascii="Arial" w:hAnsi="Arial" w:cs="Arial"/>
          <w:color w:val="auto"/>
        </w:rPr>
      </w:pPr>
    </w:p>
    <w:p w14:paraId="57A69A11" w14:textId="77777777" w:rsidR="00E54863" w:rsidRDefault="00E54863" w:rsidP="00656753">
      <w:pPr>
        <w:pStyle w:val="Default"/>
        <w:rPr>
          <w:rFonts w:ascii="Arial" w:hAnsi="Arial" w:cs="Arial"/>
          <w:color w:val="auto"/>
        </w:rPr>
      </w:pPr>
    </w:p>
    <w:p w14:paraId="703923E6" w14:textId="77777777" w:rsidR="00E54863" w:rsidRDefault="00E54863" w:rsidP="00656753">
      <w:pPr>
        <w:pStyle w:val="Default"/>
        <w:rPr>
          <w:rFonts w:ascii="Arial" w:hAnsi="Arial" w:cs="Arial"/>
          <w:color w:val="auto"/>
        </w:rPr>
      </w:pPr>
    </w:p>
    <w:p w14:paraId="6DA93289" w14:textId="77777777" w:rsidR="00E54863" w:rsidRDefault="00E54863" w:rsidP="00656753">
      <w:pPr>
        <w:pStyle w:val="Default"/>
        <w:rPr>
          <w:rFonts w:ascii="Arial" w:hAnsi="Arial" w:cs="Arial"/>
          <w:color w:val="auto"/>
        </w:rPr>
      </w:pPr>
    </w:p>
    <w:p w14:paraId="3E86394F" w14:textId="77777777" w:rsidR="00E54863" w:rsidRDefault="00E54863" w:rsidP="00656753">
      <w:pPr>
        <w:pStyle w:val="Default"/>
        <w:rPr>
          <w:rFonts w:ascii="Arial" w:hAnsi="Arial" w:cs="Arial"/>
          <w:color w:val="auto"/>
        </w:rPr>
      </w:pPr>
    </w:p>
    <w:p w14:paraId="55353F58" w14:textId="77777777" w:rsidR="00E54863" w:rsidRDefault="00E54863" w:rsidP="00656753">
      <w:pPr>
        <w:pStyle w:val="Default"/>
        <w:rPr>
          <w:rFonts w:ascii="Arial" w:hAnsi="Arial" w:cs="Arial"/>
          <w:color w:val="auto"/>
        </w:rPr>
      </w:pPr>
    </w:p>
    <w:p w14:paraId="0B1452AC" w14:textId="77777777" w:rsidR="00E54863" w:rsidRDefault="00E54863" w:rsidP="00656753">
      <w:pPr>
        <w:pStyle w:val="Default"/>
        <w:rPr>
          <w:rFonts w:ascii="Arial" w:hAnsi="Arial" w:cs="Arial"/>
          <w:color w:val="auto"/>
        </w:rPr>
      </w:pPr>
    </w:p>
    <w:p w14:paraId="11047601" w14:textId="77777777" w:rsidR="00E54863" w:rsidRDefault="00E54863" w:rsidP="00656753">
      <w:pPr>
        <w:pStyle w:val="Default"/>
        <w:rPr>
          <w:rFonts w:ascii="Arial" w:hAnsi="Arial" w:cs="Arial"/>
          <w:color w:val="auto"/>
        </w:rPr>
      </w:pPr>
    </w:p>
    <w:sectPr w:rsidR="00E54863" w:rsidSect="00FB5BB8">
      <w:footerReference w:type="default" r:id="rId12"/>
      <w:pgSz w:w="11906" w:h="16838"/>
      <w:pgMar w:top="1440" w:right="1440" w:bottom="1440" w:left="1440" w:header="708" w:footer="708"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8E5D" w14:textId="77777777" w:rsidR="00952D37" w:rsidRDefault="00952D37" w:rsidP="00952D37">
      <w:pPr>
        <w:spacing w:after="0" w:line="240" w:lineRule="auto"/>
      </w:pPr>
      <w:r>
        <w:separator/>
      </w:r>
    </w:p>
  </w:endnote>
  <w:endnote w:type="continuationSeparator" w:id="0">
    <w:p w14:paraId="7F0119DC" w14:textId="77777777" w:rsidR="00952D37" w:rsidRDefault="00952D37" w:rsidP="0095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NAE E+ Frutige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701003"/>
      <w:docPartObj>
        <w:docPartGallery w:val="Page Numbers (Bottom of Page)"/>
        <w:docPartUnique/>
      </w:docPartObj>
    </w:sdtPr>
    <w:sdtEndPr>
      <w:rPr>
        <w:noProof/>
      </w:rPr>
    </w:sdtEndPr>
    <w:sdtContent>
      <w:p w14:paraId="7A84C633" w14:textId="77777777" w:rsidR="00952D37" w:rsidRDefault="00952D37">
        <w:pPr>
          <w:pStyle w:val="Footer"/>
          <w:jc w:val="center"/>
        </w:pPr>
        <w:r>
          <w:fldChar w:fldCharType="begin"/>
        </w:r>
        <w:r>
          <w:instrText xml:space="preserve"> PAGE   \* MERGEFORMAT </w:instrText>
        </w:r>
        <w:r>
          <w:fldChar w:fldCharType="separate"/>
        </w:r>
        <w:r w:rsidR="002F54E7">
          <w:rPr>
            <w:noProof/>
          </w:rPr>
          <w:t>2</w:t>
        </w:r>
        <w:r>
          <w:rPr>
            <w:noProof/>
          </w:rPr>
          <w:fldChar w:fldCharType="end"/>
        </w:r>
      </w:p>
    </w:sdtContent>
  </w:sdt>
  <w:p w14:paraId="52B49A72" w14:textId="77777777" w:rsidR="00952D37" w:rsidRDefault="00952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0411" w14:textId="77777777" w:rsidR="00952D37" w:rsidRDefault="00952D37" w:rsidP="00952D37">
      <w:pPr>
        <w:spacing w:after="0" w:line="240" w:lineRule="auto"/>
      </w:pPr>
      <w:r>
        <w:separator/>
      </w:r>
    </w:p>
  </w:footnote>
  <w:footnote w:type="continuationSeparator" w:id="0">
    <w:p w14:paraId="1DF893DF" w14:textId="77777777" w:rsidR="00952D37" w:rsidRDefault="00952D37" w:rsidP="00952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03968"/>
    <w:multiLevelType w:val="hybridMultilevel"/>
    <w:tmpl w:val="FB38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24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66"/>
    <w:rsid w:val="000A3EE1"/>
    <w:rsid w:val="0021442A"/>
    <w:rsid w:val="0025217C"/>
    <w:rsid w:val="00272F08"/>
    <w:rsid w:val="00272FD3"/>
    <w:rsid w:val="002E63D8"/>
    <w:rsid w:val="002F54E7"/>
    <w:rsid w:val="004C0C84"/>
    <w:rsid w:val="005C6D23"/>
    <w:rsid w:val="005D71F3"/>
    <w:rsid w:val="005E13A3"/>
    <w:rsid w:val="005F0BBE"/>
    <w:rsid w:val="00656753"/>
    <w:rsid w:val="006F4AE4"/>
    <w:rsid w:val="00711B27"/>
    <w:rsid w:val="00743C64"/>
    <w:rsid w:val="00744897"/>
    <w:rsid w:val="008A26DB"/>
    <w:rsid w:val="00920C2F"/>
    <w:rsid w:val="00952D37"/>
    <w:rsid w:val="009859BB"/>
    <w:rsid w:val="00A62897"/>
    <w:rsid w:val="00A63E66"/>
    <w:rsid w:val="00B45AD3"/>
    <w:rsid w:val="00BC7A75"/>
    <w:rsid w:val="00C26D17"/>
    <w:rsid w:val="00C40B43"/>
    <w:rsid w:val="00C96E4A"/>
    <w:rsid w:val="00D2608F"/>
    <w:rsid w:val="00D55CEB"/>
    <w:rsid w:val="00D8537F"/>
    <w:rsid w:val="00E3461F"/>
    <w:rsid w:val="00E54863"/>
    <w:rsid w:val="00E628A4"/>
    <w:rsid w:val="00E83E38"/>
    <w:rsid w:val="00F321A1"/>
    <w:rsid w:val="00F5796B"/>
    <w:rsid w:val="00FB5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5D85"/>
  <w15:chartTrackingRefBased/>
  <w15:docId w15:val="{9DA371EE-96F9-46EE-836D-6E79885E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E66"/>
    <w:pPr>
      <w:ind w:left="720"/>
      <w:contextualSpacing/>
    </w:pPr>
  </w:style>
  <w:style w:type="paragraph" w:customStyle="1" w:styleId="Default">
    <w:name w:val="Default"/>
    <w:rsid w:val="005F0BBE"/>
    <w:pPr>
      <w:autoSpaceDE w:val="0"/>
      <w:autoSpaceDN w:val="0"/>
      <w:adjustRightInd w:val="0"/>
      <w:spacing w:after="0" w:line="240" w:lineRule="auto"/>
    </w:pPr>
    <w:rPr>
      <w:rFonts w:ascii="GHNAE E+ Frutiger" w:hAnsi="GHNAE E+ Frutiger" w:cs="GHNAE E+ Frutiger"/>
      <w:color w:val="000000"/>
      <w:sz w:val="24"/>
      <w:szCs w:val="24"/>
    </w:rPr>
  </w:style>
  <w:style w:type="table" w:styleId="TableGrid">
    <w:name w:val="Table Grid"/>
    <w:basedOn w:val="TableNormal"/>
    <w:uiPriority w:val="39"/>
    <w:rsid w:val="00952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D37"/>
  </w:style>
  <w:style w:type="paragraph" w:styleId="Footer">
    <w:name w:val="footer"/>
    <w:basedOn w:val="Normal"/>
    <w:link w:val="FooterChar"/>
    <w:uiPriority w:val="99"/>
    <w:unhideWhenUsed/>
    <w:rsid w:val="00952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D37"/>
  </w:style>
  <w:style w:type="character" w:styleId="Hyperlink">
    <w:name w:val="Hyperlink"/>
    <w:basedOn w:val="DefaultParagraphFont"/>
    <w:uiPriority w:val="99"/>
    <w:unhideWhenUsed/>
    <w:rsid w:val="00E54863"/>
    <w:rPr>
      <w:color w:val="0563C1" w:themeColor="hyperlink"/>
      <w:u w:val="single"/>
    </w:rPr>
  </w:style>
  <w:style w:type="character" w:styleId="UnresolvedMention">
    <w:name w:val="Unresolved Mention"/>
    <w:basedOn w:val="DefaultParagraphFont"/>
    <w:uiPriority w:val="99"/>
    <w:semiHidden/>
    <w:unhideWhenUsed/>
    <w:rsid w:val="00E54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unitetheunion.org/equalitie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30EB-B99B-4BCF-99C9-BC6E738A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Farakish, Anooshah</dc:creator>
  <cp:keywords/>
  <dc:description/>
  <cp:lastModifiedBy>Farakish, Anooshah</cp:lastModifiedBy>
  <cp:revision>6</cp:revision>
  <dcterms:created xsi:type="dcterms:W3CDTF">2022-10-13T17:07:00Z</dcterms:created>
  <dcterms:modified xsi:type="dcterms:W3CDTF">2023-10-09T15:37:00Z</dcterms:modified>
</cp:coreProperties>
</file>